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243" w:rsidRDefault="00C67B5E" w:rsidP="004A4243">
      <w:pPr>
        <w:spacing w:after="0" w:line="240" w:lineRule="auto"/>
        <w:outlineLvl w:val="0"/>
        <w:rPr>
          <w:rFonts w:ascii="Bookman Old Style" w:eastAsia="Times New Roman" w:hAnsi="Bookman Old Style" w:cs="Times New Roman"/>
          <w:bCs/>
          <w:spacing w:val="3"/>
          <w:kern w:val="36"/>
          <w:sz w:val="18"/>
          <w:szCs w:val="18"/>
          <w:lang w:val="es-ES" w:eastAsia="es-CL"/>
        </w:rPr>
      </w:pPr>
      <w:r w:rsidRPr="00C67B5E">
        <w:rPr>
          <w:rFonts w:ascii="Bookman Old Style" w:eastAsia="Times New Roman" w:hAnsi="Bookman Old Style" w:cs="Times New Roman"/>
          <w:noProof/>
          <w:color w:val="555555"/>
          <w:sz w:val="20"/>
          <w:szCs w:val="18"/>
          <w:lang w:eastAsia="es-CL"/>
        </w:rPr>
        <w:drawing>
          <wp:anchor distT="0" distB="0" distL="114300" distR="114300" simplePos="0" relativeHeight="251659264" behindDoc="1" locked="0" layoutInCell="1" allowOverlap="1" wp14:anchorId="20CD8DAE" wp14:editId="08C11CEA">
            <wp:simplePos x="0" y="0"/>
            <wp:positionH relativeFrom="column">
              <wp:posOffset>1352550</wp:posOffset>
            </wp:positionH>
            <wp:positionV relativeFrom="paragraph">
              <wp:posOffset>-111125</wp:posOffset>
            </wp:positionV>
            <wp:extent cx="3000375" cy="978062"/>
            <wp:effectExtent l="0" t="0" r="0" b="0"/>
            <wp:wrapNone/>
            <wp:docPr id="1" name="Imagen 1" descr="http://tentulogo.es/blog/wp-content/uploads/2010/07/diferencias-534x1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tentulogo.es/blog/wp-content/uploads/2010/07/diferencias-534x17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0375" cy="978062"/>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4A4243">
        <w:rPr>
          <w:rFonts w:ascii="Bookman Old Style" w:eastAsia="Times New Roman" w:hAnsi="Bookman Old Style" w:cs="Times New Roman"/>
          <w:bCs/>
          <w:spacing w:val="3"/>
          <w:kern w:val="36"/>
          <w:sz w:val="18"/>
          <w:szCs w:val="18"/>
          <w:lang w:val="es-ES" w:eastAsia="es-CL"/>
        </w:rPr>
        <w:t>ColegioPalmarés</w:t>
      </w:r>
      <w:proofErr w:type="spellEnd"/>
    </w:p>
    <w:p w:rsidR="004A4243" w:rsidRDefault="004A4243" w:rsidP="004A4243">
      <w:pPr>
        <w:spacing w:after="0" w:line="240" w:lineRule="auto"/>
        <w:outlineLvl w:val="0"/>
        <w:rPr>
          <w:rFonts w:ascii="Bookman Old Style" w:eastAsia="Times New Roman" w:hAnsi="Bookman Old Style" w:cs="Times New Roman"/>
          <w:bCs/>
          <w:spacing w:val="3"/>
          <w:kern w:val="36"/>
          <w:sz w:val="18"/>
          <w:szCs w:val="18"/>
          <w:lang w:val="es-ES" w:eastAsia="es-CL"/>
        </w:rPr>
      </w:pPr>
      <w:proofErr w:type="spellStart"/>
      <w:r>
        <w:rPr>
          <w:rFonts w:ascii="Bookman Old Style" w:eastAsia="Times New Roman" w:hAnsi="Bookman Old Style" w:cs="Times New Roman"/>
          <w:bCs/>
          <w:spacing w:val="3"/>
          <w:kern w:val="36"/>
          <w:sz w:val="18"/>
          <w:szCs w:val="18"/>
          <w:lang w:val="es-ES" w:eastAsia="es-CL"/>
        </w:rPr>
        <w:t>Technological</w:t>
      </w:r>
      <w:proofErr w:type="spellEnd"/>
      <w:r>
        <w:rPr>
          <w:rFonts w:ascii="Bookman Old Style" w:eastAsia="Times New Roman" w:hAnsi="Bookman Old Style" w:cs="Times New Roman"/>
          <w:bCs/>
          <w:spacing w:val="3"/>
          <w:kern w:val="36"/>
          <w:sz w:val="18"/>
          <w:szCs w:val="18"/>
          <w:lang w:val="es-ES" w:eastAsia="es-CL"/>
        </w:rPr>
        <w:t xml:space="preserve"> </w:t>
      </w:r>
      <w:proofErr w:type="spellStart"/>
      <w:r>
        <w:rPr>
          <w:rFonts w:ascii="Bookman Old Style" w:eastAsia="Times New Roman" w:hAnsi="Bookman Old Style" w:cs="Times New Roman"/>
          <w:bCs/>
          <w:spacing w:val="3"/>
          <w:kern w:val="36"/>
          <w:sz w:val="18"/>
          <w:szCs w:val="18"/>
          <w:lang w:val="es-ES" w:eastAsia="es-CL"/>
        </w:rPr>
        <w:t>Education</w:t>
      </w:r>
      <w:proofErr w:type="spellEnd"/>
    </w:p>
    <w:p w:rsidR="004A4243" w:rsidRPr="004A4243" w:rsidRDefault="004A4243" w:rsidP="004A4243">
      <w:pPr>
        <w:spacing w:after="0" w:line="240" w:lineRule="auto"/>
        <w:outlineLvl w:val="0"/>
        <w:rPr>
          <w:rFonts w:ascii="Bookman Old Style" w:eastAsia="Times New Roman" w:hAnsi="Bookman Old Style" w:cs="Times New Roman"/>
          <w:bCs/>
          <w:spacing w:val="3"/>
          <w:kern w:val="36"/>
          <w:sz w:val="18"/>
          <w:szCs w:val="18"/>
          <w:lang w:val="en-US" w:eastAsia="es-CL"/>
        </w:rPr>
      </w:pPr>
      <w:r w:rsidRPr="004A4243">
        <w:rPr>
          <w:rFonts w:ascii="Bookman Old Style" w:eastAsia="Times New Roman" w:hAnsi="Bookman Old Style" w:cs="Times New Roman"/>
          <w:bCs/>
          <w:spacing w:val="3"/>
          <w:kern w:val="36"/>
          <w:sz w:val="18"/>
          <w:szCs w:val="18"/>
          <w:lang w:val="en-US" w:eastAsia="es-CL"/>
        </w:rPr>
        <w:t>First Grade Secondary</w:t>
      </w:r>
    </w:p>
    <w:p w:rsidR="00C67B5E" w:rsidRPr="004A4243" w:rsidRDefault="004A4243" w:rsidP="004A4243">
      <w:pPr>
        <w:spacing w:after="0" w:line="240" w:lineRule="auto"/>
        <w:outlineLvl w:val="0"/>
        <w:rPr>
          <w:rFonts w:ascii="Bookman Old Style" w:eastAsia="Times New Roman" w:hAnsi="Bookman Old Style" w:cs="Times New Roman"/>
          <w:b/>
          <w:bCs/>
          <w:color w:val="777777"/>
          <w:spacing w:val="3"/>
          <w:kern w:val="36"/>
          <w:sz w:val="28"/>
          <w:szCs w:val="66"/>
          <w:lang w:val="en-US" w:eastAsia="es-CL"/>
        </w:rPr>
      </w:pPr>
      <w:r w:rsidRPr="004A4243">
        <w:rPr>
          <w:rFonts w:ascii="Bookman Old Style" w:eastAsia="Times New Roman" w:hAnsi="Bookman Old Style" w:cs="Times New Roman"/>
          <w:bCs/>
          <w:spacing w:val="3"/>
          <w:kern w:val="36"/>
          <w:sz w:val="18"/>
          <w:szCs w:val="18"/>
          <w:lang w:val="en-US" w:eastAsia="es-CL"/>
        </w:rPr>
        <w:t xml:space="preserve">Miss </w:t>
      </w:r>
      <w:proofErr w:type="spellStart"/>
      <w:r w:rsidRPr="004A4243">
        <w:rPr>
          <w:rFonts w:ascii="Bookman Old Style" w:eastAsia="Times New Roman" w:hAnsi="Bookman Old Style" w:cs="Times New Roman"/>
          <w:bCs/>
          <w:spacing w:val="3"/>
          <w:kern w:val="36"/>
          <w:sz w:val="18"/>
          <w:szCs w:val="18"/>
          <w:lang w:val="en-US" w:eastAsia="es-CL"/>
        </w:rPr>
        <w:t>Samanta</w:t>
      </w:r>
      <w:proofErr w:type="spellEnd"/>
      <w:r w:rsidRPr="004A4243">
        <w:rPr>
          <w:rFonts w:ascii="Bookman Old Style" w:eastAsia="Times New Roman" w:hAnsi="Bookman Old Style" w:cs="Times New Roman"/>
          <w:bCs/>
          <w:spacing w:val="3"/>
          <w:kern w:val="36"/>
          <w:sz w:val="18"/>
          <w:szCs w:val="18"/>
          <w:lang w:val="en-US" w:eastAsia="es-CL"/>
        </w:rPr>
        <w:t xml:space="preserve"> Gonz</w:t>
      </w:r>
      <w:r>
        <w:rPr>
          <w:rFonts w:ascii="Bookman Old Style" w:eastAsia="Times New Roman" w:hAnsi="Bookman Old Style" w:cs="Times New Roman"/>
          <w:bCs/>
          <w:spacing w:val="3"/>
          <w:kern w:val="36"/>
          <w:sz w:val="18"/>
          <w:szCs w:val="18"/>
          <w:lang w:val="en-US" w:eastAsia="es-CL"/>
        </w:rPr>
        <w:t xml:space="preserve">ález </w:t>
      </w:r>
      <w:proofErr w:type="spellStart"/>
      <w:r>
        <w:rPr>
          <w:rFonts w:ascii="Bookman Old Style" w:eastAsia="Times New Roman" w:hAnsi="Bookman Old Style" w:cs="Times New Roman"/>
          <w:bCs/>
          <w:spacing w:val="3"/>
          <w:kern w:val="36"/>
          <w:sz w:val="18"/>
          <w:szCs w:val="18"/>
          <w:lang w:val="en-US" w:eastAsia="es-CL"/>
        </w:rPr>
        <w:t>Farías</w:t>
      </w:r>
      <w:proofErr w:type="spellEnd"/>
    </w:p>
    <w:p w:rsidR="00C67B5E" w:rsidRPr="004A4243" w:rsidRDefault="00C67B5E" w:rsidP="00C67B5E">
      <w:pPr>
        <w:spacing w:after="0" w:line="450" w:lineRule="atLeast"/>
        <w:outlineLvl w:val="0"/>
        <w:rPr>
          <w:rFonts w:ascii="Bookman Old Style" w:eastAsia="Times New Roman" w:hAnsi="Bookman Old Style" w:cs="Times New Roman"/>
          <w:b/>
          <w:bCs/>
          <w:spacing w:val="3"/>
          <w:kern w:val="36"/>
          <w:sz w:val="28"/>
          <w:szCs w:val="66"/>
          <w:lang w:val="es-ES" w:eastAsia="es-CL"/>
        </w:rPr>
      </w:pPr>
      <w:r w:rsidRPr="00C67B5E">
        <w:rPr>
          <w:rFonts w:ascii="Bookman Old Style" w:eastAsia="Times New Roman" w:hAnsi="Bookman Old Style" w:cs="Times New Roman"/>
          <w:b/>
          <w:bCs/>
          <w:spacing w:val="3"/>
          <w:kern w:val="36"/>
          <w:sz w:val="28"/>
          <w:szCs w:val="66"/>
          <w:lang w:val="es-ES" w:eastAsia="es-CL"/>
        </w:rPr>
        <w:t xml:space="preserve">Diferencias entre un logotipo, un </w:t>
      </w:r>
      <w:proofErr w:type="spellStart"/>
      <w:r w:rsidRPr="00C67B5E">
        <w:rPr>
          <w:rFonts w:ascii="Bookman Old Style" w:eastAsia="Times New Roman" w:hAnsi="Bookman Old Style" w:cs="Times New Roman"/>
          <w:b/>
          <w:bCs/>
          <w:spacing w:val="3"/>
          <w:kern w:val="36"/>
          <w:sz w:val="28"/>
          <w:szCs w:val="66"/>
          <w:lang w:val="es-ES" w:eastAsia="es-CL"/>
        </w:rPr>
        <w:t>isotipo</w:t>
      </w:r>
      <w:proofErr w:type="spellEnd"/>
      <w:r w:rsidRPr="00C67B5E">
        <w:rPr>
          <w:rFonts w:ascii="Bookman Old Style" w:eastAsia="Times New Roman" w:hAnsi="Bookman Old Style" w:cs="Times New Roman"/>
          <w:b/>
          <w:bCs/>
          <w:spacing w:val="3"/>
          <w:kern w:val="36"/>
          <w:sz w:val="28"/>
          <w:szCs w:val="66"/>
          <w:lang w:val="es-ES" w:eastAsia="es-CL"/>
        </w:rPr>
        <w:t xml:space="preserve">, un </w:t>
      </w:r>
      <w:proofErr w:type="spellStart"/>
      <w:r w:rsidRPr="00C67B5E">
        <w:rPr>
          <w:rFonts w:ascii="Bookman Old Style" w:eastAsia="Times New Roman" w:hAnsi="Bookman Old Style" w:cs="Times New Roman"/>
          <w:b/>
          <w:bCs/>
          <w:spacing w:val="3"/>
          <w:kern w:val="36"/>
          <w:sz w:val="28"/>
          <w:szCs w:val="66"/>
          <w:lang w:val="es-ES" w:eastAsia="es-CL"/>
        </w:rPr>
        <w:t>imagotipo</w:t>
      </w:r>
      <w:proofErr w:type="spellEnd"/>
      <w:r w:rsidRPr="00C67B5E">
        <w:rPr>
          <w:rFonts w:ascii="Bookman Old Style" w:eastAsia="Times New Roman" w:hAnsi="Bookman Old Style" w:cs="Times New Roman"/>
          <w:b/>
          <w:bCs/>
          <w:spacing w:val="3"/>
          <w:kern w:val="36"/>
          <w:sz w:val="28"/>
          <w:szCs w:val="66"/>
          <w:lang w:val="es-ES" w:eastAsia="es-CL"/>
        </w:rPr>
        <w:t>, una marca…</w:t>
      </w:r>
    </w:p>
    <w:p w:rsidR="004A4243" w:rsidRDefault="004A4243" w:rsidP="00C67B5E">
      <w:pPr>
        <w:spacing w:after="0" w:line="450" w:lineRule="atLeast"/>
        <w:outlineLvl w:val="0"/>
        <w:rPr>
          <w:rFonts w:ascii="Bookman Old Style" w:eastAsia="Times New Roman" w:hAnsi="Bookman Old Style" w:cs="Times New Roman"/>
          <w:color w:val="555555"/>
          <w:sz w:val="20"/>
          <w:szCs w:val="18"/>
          <w:lang w:val="es-ES" w:eastAsia="es-CL"/>
        </w:rPr>
      </w:pPr>
    </w:p>
    <w:p w:rsidR="00C67B5E" w:rsidRPr="00C67B5E" w:rsidRDefault="00C67B5E" w:rsidP="00C67B5E">
      <w:pPr>
        <w:shd w:val="clear" w:color="auto" w:fill="FFFFFF"/>
        <w:spacing w:after="0" w:line="240" w:lineRule="auto"/>
        <w:jc w:val="both"/>
        <w:rPr>
          <w:rFonts w:ascii="Bookman Old Style" w:eastAsia="Times New Roman" w:hAnsi="Bookman Old Style" w:cs="Times New Roman"/>
          <w:color w:val="555555"/>
          <w:sz w:val="20"/>
          <w:szCs w:val="18"/>
          <w:lang w:val="es-ES" w:eastAsia="es-CL"/>
        </w:rPr>
      </w:pPr>
      <w:r w:rsidRPr="00C67B5E">
        <w:rPr>
          <w:rFonts w:ascii="Bookman Old Style" w:eastAsia="Times New Roman" w:hAnsi="Bookman Old Style" w:cs="Times New Roman"/>
          <w:color w:val="555555"/>
          <w:sz w:val="20"/>
          <w:szCs w:val="18"/>
          <w:lang w:val="es-ES" w:eastAsia="es-CL"/>
        </w:rPr>
        <w:t xml:space="preserve">Existe por lo general, una total confusión entre todos estos términos debido a que guardan muchos puntos en común y son sutiles sus diferencias. </w:t>
      </w:r>
    </w:p>
    <w:p w:rsidR="00C67B5E" w:rsidRPr="00C67B5E" w:rsidRDefault="00C67B5E" w:rsidP="00C67B5E">
      <w:pPr>
        <w:shd w:val="clear" w:color="auto" w:fill="FFFFFF"/>
        <w:spacing w:before="100" w:beforeAutospacing="1" w:after="0" w:line="240" w:lineRule="auto"/>
        <w:jc w:val="both"/>
        <w:rPr>
          <w:rFonts w:ascii="Bookman Old Style" w:eastAsia="Times New Roman" w:hAnsi="Bookman Old Style" w:cs="Times New Roman"/>
          <w:color w:val="555555"/>
          <w:sz w:val="20"/>
          <w:szCs w:val="18"/>
          <w:lang w:val="es-ES" w:eastAsia="es-CL"/>
        </w:rPr>
      </w:pPr>
      <w:r w:rsidRPr="00C67B5E">
        <w:rPr>
          <w:rFonts w:ascii="Bookman Old Style" w:eastAsia="Times New Roman" w:hAnsi="Bookman Old Style" w:cs="Times New Roman"/>
          <w:color w:val="555555"/>
          <w:sz w:val="20"/>
          <w:szCs w:val="18"/>
          <w:lang w:val="es-ES" w:eastAsia="es-CL"/>
        </w:rPr>
        <w:t xml:space="preserve">De hecho, en internet, normalmente </w:t>
      </w:r>
      <w:r w:rsidRPr="00C67B5E">
        <w:rPr>
          <w:rFonts w:ascii="Bookman Old Style" w:eastAsia="Times New Roman" w:hAnsi="Bookman Old Style" w:cs="Times New Roman"/>
          <w:b/>
          <w:bCs/>
          <w:color w:val="555555"/>
          <w:sz w:val="20"/>
          <w:szCs w:val="18"/>
          <w:lang w:val="es-ES" w:eastAsia="es-CL"/>
        </w:rPr>
        <w:t>para referirse a una marca</w:t>
      </w:r>
      <w:r w:rsidRPr="00C67B5E">
        <w:rPr>
          <w:rFonts w:ascii="Bookman Old Style" w:eastAsia="Times New Roman" w:hAnsi="Bookman Old Style" w:cs="Times New Roman"/>
          <w:color w:val="555555"/>
          <w:sz w:val="20"/>
          <w:szCs w:val="18"/>
          <w:lang w:val="es-ES" w:eastAsia="es-CL"/>
        </w:rPr>
        <w:t>, se utiliza el término “</w:t>
      </w:r>
      <w:r w:rsidRPr="00C67B5E">
        <w:rPr>
          <w:rFonts w:ascii="Bookman Old Style" w:eastAsia="Times New Roman" w:hAnsi="Bookman Old Style" w:cs="Times New Roman"/>
          <w:b/>
          <w:bCs/>
          <w:i/>
          <w:iCs/>
          <w:color w:val="555555"/>
          <w:sz w:val="20"/>
          <w:szCs w:val="18"/>
          <w:lang w:val="es-ES" w:eastAsia="es-CL"/>
        </w:rPr>
        <w:t>logo”</w:t>
      </w:r>
      <w:r w:rsidRPr="00C67B5E">
        <w:rPr>
          <w:rFonts w:ascii="Bookman Old Style" w:eastAsia="Times New Roman" w:hAnsi="Bookman Old Style" w:cs="Times New Roman"/>
          <w:color w:val="555555"/>
          <w:sz w:val="20"/>
          <w:szCs w:val="18"/>
          <w:lang w:val="es-ES" w:eastAsia="es-CL"/>
        </w:rPr>
        <w:t xml:space="preserve"> o </w:t>
      </w:r>
      <w:r w:rsidRPr="00C67B5E">
        <w:rPr>
          <w:rFonts w:ascii="Bookman Old Style" w:eastAsia="Times New Roman" w:hAnsi="Bookman Old Style" w:cs="Times New Roman"/>
          <w:b/>
          <w:bCs/>
          <w:i/>
          <w:iCs/>
          <w:color w:val="555555"/>
          <w:sz w:val="20"/>
          <w:szCs w:val="18"/>
          <w:lang w:val="es-ES" w:eastAsia="es-CL"/>
        </w:rPr>
        <w:t>“logotipo”</w:t>
      </w:r>
      <w:r w:rsidRPr="00C67B5E">
        <w:rPr>
          <w:rFonts w:ascii="Bookman Old Style" w:eastAsia="Times New Roman" w:hAnsi="Bookman Old Style" w:cs="Times New Roman"/>
          <w:color w:val="555555"/>
          <w:sz w:val="20"/>
          <w:szCs w:val="18"/>
          <w:lang w:val="es-ES" w:eastAsia="es-CL"/>
        </w:rPr>
        <w:t xml:space="preserve">, cuando en realidad, como veremos a continuación, </w:t>
      </w:r>
      <w:r w:rsidRPr="00C67B5E">
        <w:rPr>
          <w:rFonts w:ascii="Bookman Old Style" w:eastAsia="Times New Roman" w:hAnsi="Bookman Old Style" w:cs="Times New Roman"/>
          <w:b/>
          <w:bCs/>
          <w:color w:val="555555"/>
          <w:sz w:val="20"/>
          <w:szCs w:val="18"/>
          <w:lang w:val="es-ES" w:eastAsia="es-CL"/>
        </w:rPr>
        <w:t xml:space="preserve">está mal expresado. </w:t>
      </w:r>
    </w:p>
    <w:p w:rsidR="00C67B5E" w:rsidRDefault="00C67B5E" w:rsidP="00C67B5E">
      <w:pPr>
        <w:shd w:val="clear" w:color="auto" w:fill="FFFFFF"/>
        <w:spacing w:after="0" w:line="240" w:lineRule="auto"/>
        <w:jc w:val="both"/>
        <w:rPr>
          <w:rFonts w:ascii="Bookman Old Style" w:eastAsia="Times New Roman" w:hAnsi="Bookman Old Style" w:cs="Times New Roman"/>
          <w:color w:val="555555"/>
          <w:sz w:val="20"/>
          <w:szCs w:val="18"/>
          <w:lang w:val="es-ES" w:eastAsia="es-CL"/>
        </w:rPr>
      </w:pPr>
      <w:r w:rsidRPr="00C67B5E">
        <w:rPr>
          <w:rFonts w:ascii="Bookman Old Style" w:eastAsia="Times New Roman" w:hAnsi="Bookman Old Style" w:cs="Times New Roman"/>
          <w:noProof/>
          <w:color w:val="555555"/>
          <w:sz w:val="20"/>
          <w:szCs w:val="18"/>
          <w:lang w:eastAsia="es-CL"/>
        </w:rPr>
        <w:drawing>
          <wp:anchor distT="0" distB="0" distL="114300" distR="114300" simplePos="0" relativeHeight="251658240" behindDoc="1" locked="0" layoutInCell="1" allowOverlap="1" wp14:anchorId="71C40CDF" wp14:editId="092EBE3A">
            <wp:simplePos x="0" y="0"/>
            <wp:positionH relativeFrom="column">
              <wp:posOffset>-635</wp:posOffset>
            </wp:positionH>
            <wp:positionV relativeFrom="paragraph">
              <wp:posOffset>687705</wp:posOffset>
            </wp:positionV>
            <wp:extent cx="1031875" cy="1958975"/>
            <wp:effectExtent l="0" t="0" r="0" b="3175"/>
            <wp:wrapTight wrapText="bothSides">
              <wp:wrapPolygon edited="0">
                <wp:start x="0" y="0"/>
                <wp:lineTo x="0" y="21425"/>
                <wp:lineTo x="21135" y="21425"/>
                <wp:lineTo x="21135" y="0"/>
                <wp:lineTo x="0" y="0"/>
              </wp:wrapPolygon>
            </wp:wrapTight>
            <wp:docPr id="2" name="Imagen 2" descr="http://tentulogo.es/blog/wp-content/uploads/2010/07/mar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tentulogo.es/blog/wp-content/uploads/2010/07/marc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1875" cy="1958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7B5E">
        <w:rPr>
          <w:rFonts w:ascii="Bookman Old Style" w:eastAsia="Times New Roman" w:hAnsi="Bookman Old Style" w:cs="Times New Roman"/>
          <w:color w:val="555555"/>
          <w:sz w:val="20"/>
          <w:szCs w:val="18"/>
          <w:lang w:val="es-ES" w:eastAsia="es-CL"/>
        </w:rPr>
        <w:t>Si uno busca en internet estos términos, encontrará que hay disparidad de definiciones y que es difícil encontrar su verdadero significado.</w:t>
      </w:r>
    </w:p>
    <w:p w:rsidR="00C67B5E" w:rsidRDefault="00C67B5E" w:rsidP="00C67B5E">
      <w:pPr>
        <w:shd w:val="clear" w:color="auto" w:fill="FFFFFF"/>
        <w:spacing w:after="0" w:line="240" w:lineRule="auto"/>
        <w:jc w:val="both"/>
        <w:rPr>
          <w:rFonts w:ascii="Bookman Old Style" w:eastAsia="Times New Roman" w:hAnsi="Bookman Old Style" w:cs="Times New Roman"/>
          <w:color w:val="555555"/>
          <w:sz w:val="20"/>
          <w:szCs w:val="18"/>
          <w:lang w:val="es-ES" w:eastAsia="es-CL"/>
        </w:rPr>
      </w:pPr>
    </w:p>
    <w:p w:rsidR="00C67B5E" w:rsidRPr="00C67B5E" w:rsidRDefault="00C67B5E" w:rsidP="00C67B5E">
      <w:pPr>
        <w:shd w:val="clear" w:color="auto" w:fill="FFFFFF"/>
        <w:spacing w:after="0" w:line="270" w:lineRule="atLeast"/>
        <w:rPr>
          <w:rFonts w:ascii="Bookman Old Style" w:eastAsia="Times New Roman" w:hAnsi="Bookman Old Style" w:cs="Times New Roman"/>
          <w:b/>
          <w:bCs/>
          <w:color w:val="777777"/>
          <w:sz w:val="28"/>
          <w:szCs w:val="28"/>
          <w:lang w:val="es-ES" w:eastAsia="es-CL"/>
        </w:rPr>
      </w:pPr>
      <w:r w:rsidRPr="00C67B5E">
        <w:rPr>
          <w:rFonts w:ascii="Bookman Old Style" w:eastAsia="Times New Roman" w:hAnsi="Bookman Old Style" w:cs="Times New Roman"/>
          <w:b/>
          <w:bCs/>
          <w:color w:val="777777"/>
          <w:sz w:val="28"/>
          <w:szCs w:val="28"/>
          <w:lang w:val="es-ES" w:eastAsia="es-CL"/>
        </w:rPr>
        <w:t>Marca</w:t>
      </w:r>
    </w:p>
    <w:p w:rsidR="00C67B5E" w:rsidRPr="00C67B5E" w:rsidRDefault="00C67B5E" w:rsidP="00C67B5E">
      <w:pPr>
        <w:shd w:val="clear" w:color="auto" w:fill="FFFFFF"/>
        <w:spacing w:before="100" w:beforeAutospacing="1" w:after="0" w:line="270" w:lineRule="atLeast"/>
        <w:jc w:val="both"/>
        <w:rPr>
          <w:rFonts w:ascii="Bookman Old Style" w:eastAsia="Times New Roman" w:hAnsi="Bookman Old Style" w:cs="Times New Roman"/>
          <w:color w:val="555555"/>
          <w:sz w:val="20"/>
          <w:szCs w:val="18"/>
          <w:lang w:val="es-ES" w:eastAsia="es-CL"/>
        </w:rPr>
      </w:pPr>
      <w:r w:rsidRPr="00C67B5E">
        <w:rPr>
          <w:rFonts w:ascii="Bookman Old Style" w:eastAsia="Times New Roman" w:hAnsi="Bookman Old Style" w:cs="Times New Roman"/>
          <w:color w:val="555555"/>
          <w:sz w:val="20"/>
          <w:szCs w:val="18"/>
          <w:lang w:val="es-ES" w:eastAsia="es-CL"/>
        </w:rPr>
        <w:t>Proviene del latín </w:t>
      </w:r>
      <w:r w:rsidRPr="00C67B5E">
        <w:rPr>
          <w:rFonts w:ascii="Bookman Old Style" w:eastAsia="Times New Roman" w:hAnsi="Bookman Old Style" w:cs="Times New Roman"/>
          <w:b/>
          <w:bCs/>
          <w:i/>
          <w:iCs/>
          <w:color w:val="555555"/>
          <w:sz w:val="20"/>
          <w:szCs w:val="18"/>
          <w:lang w:val="es-ES" w:eastAsia="es-CL"/>
        </w:rPr>
        <w:t>marca</w:t>
      </w:r>
      <w:r w:rsidRPr="00C67B5E">
        <w:rPr>
          <w:rFonts w:ascii="Bookman Old Style" w:eastAsia="Times New Roman" w:hAnsi="Bookman Old Style" w:cs="Times New Roman"/>
          <w:color w:val="555555"/>
          <w:sz w:val="20"/>
          <w:szCs w:val="18"/>
          <w:lang w:val="es-ES" w:eastAsia="es-CL"/>
        </w:rPr>
        <w:t>, consiste en ese rasgo, huella o grafismo, que se asume como signo singular que distingue a una cosa de otra.</w:t>
      </w:r>
    </w:p>
    <w:p w:rsidR="00C67B5E" w:rsidRPr="00C67B5E" w:rsidRDefault="00C67B5E" w:rsidP="00C67B5E">
      <w:pPr>
        <w:shd w:val="clear" w:color="auto" w:fill="FFFFFF"/>
        <w:spacing w:after="0" w:line="360" w:lineRule="atLeast"/>
        <w:jc w:val="both"/>
        <w:outlineLvl w:val="3"/>
        <w:rPr>
          <w:rFonts w:ascii="Bookman Old Style" w:eastAsia="Times New Roman" w:hAnsi="Bookman Old Style" w:cs="Times New Roman"/>
          <w:b/>
          <w:bCs/>
          <w:color w:val="777777"/>
          <w:sz w:val="28"/>
          <w:szCs w:val="28"/>
          <w:lang w:val="es-ES" w:eastAsia="es-CL"/>
        </w:rPr>
      </w:pPr>
      <w:r w:rsidRPr="00C67B5E">
        <w:rPr>
          <w:rFonts w:ascii="Bookman Old Style" w:eastAsia="Times New Roman" w:hAnsi="Bookman Old Style" w:cs="Times New Roman"/>
          <w:b/>
          <w:bCs/>
          <w:color w:val="777777"/>
          <w:sz w:val="28"/>
          <w:szCs w:val="28"/>
          <w:lang w:val="es-ES" w:eastAsia="es-CL"/>
        </w:rPr>
        <w:t>Según la RAE:</w:t>
      </w:r>
    </w:p>
    <w:p w:rsidR="00C67B5E" w:rsidRPr="00C67B5E" w:rsidRDefault="00C67B5E" w:rsidP="00C67B5E">
      <w:pPr>
        <w:shd w:val="clear" w:color="auto" w:fill="FFFFFF"/>
        <w:spacing w:after="0" w:line="270" w:lineRule="atLeast"/>
        <w:jc w:val="both"/>
        <w:rPr>
          <w:rFonts w:ascii="Bookman Old Style" w:eastAsia="Times New Roman" w:hAnsi="Bookman Old Style" w:cs="Times New Roman"/>
          <w:color w:val="555555"/>
          <w:sz w:val="20"/>
          <w:szCs w:val="18"/>
          <w:lang w:val="es-ES" w:eastAsia="es-CL"/>
        </w:rPr>
      </w:pPr>
      <w:r w:rsidRPr="00C67B5E">
        <w:rPr>
          <w:rFonts w:ascii="Bookman Old Style" w:eastAsia="Times New Roman" w:hAnsi="Bookman Old Style" w:cs="Times New Roman"/>
          <w:b/>
          <w:bCs/>
          <w:color w:val="555555"/>
          <w:sz w:val="20"/>
          <w:szCs w:val="18"/>
          <w:lang w:val="es-ES" w:eastAsia="es-CL"/>
        </w:rPr>
        <w:t xml:space="preserve">- Marca: </w:t>
      </w:r>
      <w:r w:rsidRPr="00C67B5E">
        <w:rPr>
          <w:rFonts w:ascii="Bookman Old Style" w:eastAsia="Times New Roman" w:hAnsi="Bookman Old Style" w:cs="Times New Roman"/>
          <w:color w:val="555555"/>
          <w:sz w:val="20"/>
          <w:szCs w:val="18"/>
          <w:lang w:val="es-ES" w:eastAsia="es-CL"/>
        </w:rPr>
        <w:t>Señal hecha en una persona, animal o cosa, para distinguirla de otra, o denotar calidad o pertenencia.</w:t>
      </w:r>
    </w:p>
    <w:p w:rsidR="00C67B5E" w:rsidRPr="00C67B5E" w:rsidRDefault="00C67B5E" w:rsidP="00C67B5E">
      <w:pPr>
        <w:shd w:val="clear" w:color="auto" w:fill="FFFFFF"/>
        <w:spacing w:after="0" w:line="270" w:lineRule="atLeast"/>
        <w:jc w:val="both"/>
        <w:rPr>
          <w:rFonts w:ascii="Bookman Old Style" w:eastAsia="Times New Roman" w:hAnsi="Bookman Old Style" w:cs="Times New Roman"/>
          <w:color w:val="555555"/>
          <w:sz w:val="20"/>
          <w:szCs w:val="18"/>
          <w:lang w:val="es-ES" w:eastAsia="es-CL"/>
        </w:rPr>
      </w:pPr>
      <w:r w:rsidRPr="00C67B5E">
        <w:rPr>
          <w:rFonts w:ascii="Bookman Old Style" w:eastAsia="Times New Roman" w:hAnsi="Bookman Old Style" w:cs="Times New Roman"/>
          <w:b/>
          <w:bCs/>
          <w:color w:val="555555"/>
          <w:sz w:val="20"/>
          <w:szCs w:val="18"/>
          <w:lang w:val="es-ES" w:eastAsia="es-CL"/>
        </w:rPr>
        <w:t>- Marca de fábrica:</w:t>
      </w:r>
      <w:r w:rsidRPr="00C67B5E">
        <w:rPr>
          <w:rFonts w:ascii="Bookman Old Style" w:eastAsia="Times New Roman" w:hAnsi="Bookman Old Style" w:cs="Times New Roman"/>
          <w:color w:val="555555"/>
          <w:sz w:val="20"/>
          <w:szCs w:val="18"/>
          <w:lang w:val="es-ES" w:eastAsia="es-CL"/>
        </w:rPr>
        <w:t xml:space="preserve"> Distintivo o señal que el fabricante pone a los productos de su industria, y cuyo uso le pertenece exclusivamente.</w:t>
      </w:r>
    </w:p>
    <w:p w:rsidR="00C67B5E" w:rsidRPr="00C67B5E" w:rsidRDefault="00C67B5E" w:rsidP="00C67B5E">
      <w:pPr>
        <w:shd w:val="clear" w:color="auto" w:fill="FFFFFF"/>
        <w:spacing w:after="0" w:line="270" w:lineRule="atLeast"/>
        <w:jc w:val="both"/>
        <w:rPr>
          <w:rFonts w:ascii="Bookman Old Style" w:eastAsia="Times New Roman" w:hAnsi="Bookman Old Style" w:cs="Times New Roman"/>
          <w:color w:val="555555"/>
          <w:sz w:val="20"/>
          <w:szCs w:val="18"/>
          <w:lang w:val="es-ES" w:eastAsia="es-CL"/>
        </w:rPr>
      </w:pPr>
      <w:r w:rsidRPr="00C67B5E">
        <w:rPr>
          <w:rFonts w:ascii="Bookman Old Style" w:eastAsia="Times New Roman" w:hAnsi="Bookman Old Style" w:cs="Times New Roman"/>
          <w:b/>
          <w:bCs/>
          <w:color w:val="555555"/>
          <w:sz w:val="20"/>
          <w:szCs w:val="18"/>
          <w:lang w:val="es-ES" w:eastAsia="es-CL"/>
        </w:rPr>
        <w:t>- Marca registrada:</w:t>
      </w:r>
      <w:r w:rsidRPr="00C67B5E">
        <w:rPr>
          <w:rFonts w:ascii="Bookman Old Style" w:eastAsia="Times New Roman" w:hAnsi="Bookman Old Style" w:cs="Times New Roman"/>
          <w:color w:val="555555"/>
          <w:sz w:val="20"/>
          <w:szCs w:val="18"/>
          <w:lang w:val="es-ES" w:eastAsia="es-CL"/>
        </w:rPr>
        <w:t xml:space="preserve"> Marca de fábrica o de comercio que, inscrita en el registro competente, goza de protección legal.</w:t>
      </w:r>
    </w:p>
    <w:p w:rsidR="00C67B5E" w:rsidRPr="00C67B5E" w:rsidRDefault="00C67B5E" w:rsidP="00C67B5E">
      <w:pPr>
        <w:shd w:val="clear" w:color="auto" w:fill="FFFFFF"/>
        <w:spacing w:after="0" w:line="270" w:lineRule="atLeast"/>
        <w:jc w:val="both"/>
        <w:rPr>
          <w:rFonts w:ascii="Bookman Old Style" w:eastAsia="Times New Roman" w:hAnsi="Bookman Old Style" w:cs="Times New Roman"/>
          <w:color w:val="555555"/>
          <w:sz w:val="20"/>
          <w:szCs w:val="18"/>
          <w:lang w:val="es-ES" w:eastAsia="es-CL"/>
        </w:rPr>
      </w:pPr>
      <w:r w:rsidRPr="00C67B5E">
        <w:rPr>
          <w:rFonts w:ascii="Bookman Old Style" w:eastAsia="Times New Roman" w:hAnsi="Bookman Old Style" w:cs="Times New Roman"/>
          <w:color w:val="555555"/>
          <w:sz w:val="20"/>
          <w:szCs w:val="18"/>
          <w:lang w:val="es-ES" w:eastAsia="es-CL"/>
        </w:rPr>
        <w:t xml:space="preserve">La marca se suele definir también como el conjunto de elementos gráficos (logotipo, </w:t>
      </w:r>
      <w:proofErr w:type="spellStart"/>
      <w:r w:rsidRPr="00C67B5E">
        <w:rPr>
          <w:rFonts w:ascii="Bookman Old Style" w:eastAsia="Times New Roman" w:hAnsi="Bookman Old Style" w:cs="Times New Roman"/>
          <w:color w:val="555555"/>
          <w:sz w:val="20"/>
          <w:szCs w:val="18"/>
          <w:lang w:val="es-ES" w:eastAsia="es-CL"/>
        </w:rPr>
        <w:t>isotipo</w:t>
      </w:r>
      <w:proofErr w:type="spellEnd"/>
      <w:r w:rsidRPr="00C67B5E">
        <w:rPr>
          <w:rFonts w:ascii="Bookman Old Style" w:eastAsia="Times New Roman" w:hAnsi="Bookman Old Style" w:cs="Times New Roman"/>
          <w:color w:val="555555"/>
          <w:sz w:val="20"/>
          <w:szCs w:val="18"/>
          <w:lang w:val="es-ES" w:eastAsia="es-CL"/>
        </w:rPr>
        <w:t>, etc.) que definen a una empresa, institución o producto.</w:t>
      </w:r>
    </w:p>
    <w:p w:rsidR="00C67B5E" w:rsidRPr="00C67B5E" w:rsidRDefault="00C67B5E" w:rsidP="00C67B5E">
      <w:pPr>
        <w:shd w:val="clear" w:color="auto" w:fill="FFFFFF"/>
        <w:spacing w:after="0" w:line="270" w:lineRule="atLeast"/>
        <w:jc w:val="both"/>
        <w:rPr>
          <w:rFonts w:ascii="Bookman Old Style" w:eastAsia="Times New Roman" w:hAnsi="Bookman Old Style" w:cs="Times New Roman"/>
          <w:color w:val="555555"/>
          <w:sz w:val="20"/>
          <w:szCs w:val="18"/>
          <w:lang w:val="es-ES" w:eastAsia="es-CL"/>
        </w:rPr>
      </w:pPr>
      <w:r w:rsidRPr="00C67B5E">
        <w:rPr>
          <w:rFonts w:ascii="Bookman Old Style" w:eastAsia="Times New Roman" w:hAnsi="Bookman Old Style" w:cs="Times New Roman"/>
          <w:b/>
          <w:bCs/>
          <w:color w:val="555555"/>
          <w:sz w:val="20"/>
          <w:szCs w:val="18"/>
          <w:lang w:val="es-ES" w:eastAsia="es-CL"/>
        </w:rPr>
        <w:t xml:space="preserve">Es importante entender la siguiente diferencia: </w:t>
      </w:r>
      <w:r w:rsidRPr="00C67B5E">
        <w:rPr>
          <w:rFonts w:ascii="Bookman Old Style" w:eastAsia="Times New Roman" w:hAnsi="Bookman Old Style" w:cs="Times New Roman"/>
          <w:color w:val="555555"/>
          <w:sz w:val="20"/>
          <w:szCs w:val="18"/>
          <w:lang w:val="es-ES" w:eastAsia="es-CL"/>
        </w:rPr>
        <w:t xml:space="preserve">la marca puede cambiar de logo o icono, pero el logo o el icono no pueden cambiar de marca. Por lo tanto la marca está por encima de la representación </w:t>
      </w:r>
      <w:r w:rsidRPr="00C67B5E">
        <w:rPr>
          <w:rFonts w:ascii="Bookman Old Style" w:eastAsia="Times New Roman" w:hAnsi="Bookman Old Style" w:cs="Times New Roman"/>
          <w:color w:val="555555"/>
          <w:sz w:val="20"/>
          <w:szCs w:val="18"/>
          <w:lang w:val="es-ES" w:eastAsia="es-CL"/>
        </w:rPr>
        <w:lastRenderedPageBreak/>
        <w:t xml:space="preserve">gráfica, (dibujo, color, tipografía), </w:t>
      </w:r>
      <w:r w:rsidRPr="00C67B5E">
        <w:rPr>
          <w:rFonts w:ascii="Bookman Old Style" w:eastAsia="Times New Roman" w:hAnsi="Bookman Old Style" w:cs="Times New Roman"/>
          <w:b/>
          <w:bCs/>
          <w:color w:val="555555"/>
          <w:sz w:val="20"/>
          <w:szCs w:val="18"/>
          <w:lang w:val="es-ES" w:eastAsia="es-CL"/>
        </w:rPr>
        <w:t>aunque las buenas marcas son las que han permanecido casi intactas desde su nacimiento.</w:t>
      </w:r>
    </w:p>
    <w:p w:rsidR="00C67B5E" w:rsidRPr="00C67B5E" w:rsidRDefault="00C67B5E" w:rsidP="00C67B5E">
      <w:pPr>
        <w:shd w:val="clear" w:color="auto" w:fill="FFFFFF"/>
        <w:spacing w:before="100" w:beforeAutospacing="1" w:after="0" w:line="495" w:lineRule="atLeast"/>
        <w:jc w:val="both"/>
        <w:outlineLvl w:val="1"/>
        <w:rPr>
          <w:rFonts w:ascii="Bookman Old Style" w:eastAsia="Times New Roman" w:hAnsi="Bookman Old Style" w:cs="Times New Roman"/>
          <w:b/>
          <w:bCs/>
          <w:color w:val="777777"/>
          <w:sz w:val="28"/>
          <w:szCs w:val="28"/>
          <w:lang w:val="es-ES" w:eastAsia="es-CL"/>
        </w:rPr>
      </w:pPr>
      <w:r w:rsidRPr="00C67B5E">
        <w:rPr>
          <w:rFonts w:ascii="Bookman Old Style" w:eastAsia="Times New Roman" w:hAnsi="Bookman Old Style" w:cs="Times New Roman"/>
          <w:b/>
          <w:bCs/>
          <w:color w:val="777777"/>
          <w:sz w:val="28"/>
          <w:szCs w:val="28"/>
          <w:lang w:val="es-ES" w:eastAsia="es-CL"/>
        </w:rPr>
        <w:t>Logotipo / Logo</w:t>
      </w:r>
    </w:p>
    <w:p w:rsidR="00C67B5E" w:rsidRPr="00C67B5E" w:rsidRDefault="00C67B5E" w:rsidP="00C67B5E">
      <w:pPr>
        <w:shd w:val="clear" w:color="auto" w:fill="FFFFFF"/>
        <w:spacing w:before="100" w:beforeAutospacing="1" w:after="0" w:line="270" w:lineRule="atLeast"/>
        <w:jc w:val="both"/>
        <w:rPr>
          <w:rFonts w:ascii="Bookman Old Style" w:eastAsia="Times New Roman" w:hAnsi="Bookman Old Style" w:cs="Times New Roman"/>
          <w:color w:val="555555"/>
          <w:sz w:val="20"/>
          <w:szCs w:val="18"/>
          <w:lang w:val="es-ES" w:eastAsia="es-CL"/>
        </w:rPr>
      </w:pPr>
      <w:r w:rsidRPr="00C67B5E">
        <w:rPr>
          <w:rFonts w:ascii="Bookman Old Style" w:eastAsia="Times New Roman" w:hAnsi="Bookman Old Style" w:cs="Times New Roman"/>
          <w:color w:val="555555"/>
          <w:sz w:val="20"/>
          <w:szCs w:val="18"/>
          <w:lang w:val="es-ES" w:eastAsia="es-CL"/>
        </w:rPr>
        <w:t xml:space="preserve">El significado de logotipo o de logo (abreviatura de logotipo) suele estar distorsionado y se suele confundir con el significado de marca, de </w:t>
      </w:r>
      <w:proofErr w:type="spellStart"/>
      <w:r w:rsidRPr="00C67B5E">
        <w:rPr>
          <w:rFonts w:ascii="Bookman Old Style" w:eastAsia="Times New Roman" w:hAnsi="Bookman Old Style" w:cs="Times New Roman"/>
          <w:color w:val="555555"/>
          <w:sz w:val="20"/>
          <w:szCs w:val="18"/>
          <w:lang w:val="es-ES" w:eastAsia="es-CL"/>
        </w:rPr>
        <w:t>isologo</w:t>
      </w:r>
      <w:proofErr w:type="spellEnd"/>
      <w:r w:rsidRPr="00C67B5E">
        <w:rPr>
          <w:rFonts w:ascii="Bookman Old Style" w:eastAsia="Times New Roman" w:hAnsi="Bookman Old Style" w:cs="Times New Roman"/>
          <w:color w:val="555555"/>
          <w:sz w:val="20"/>
          <w:szCs w:val="18"/>
          <w:lang w:val="es-ES" w:eastAsia="es-CL"/>
        </w:rPr>
        <w:t xml:space="preserve"> o </w:t>
      </w:r>
      <w:proofErr w:type="spellStart"/>
      <w:r w:rsidRPr="00C67B5E">
        <w:rPr>
          <w:rFonts w:ascii="Bookman Old Style" w:eastAsia="Times New Roman" w:hAnsi="Bookman Old Style" w:cs="Times New Roman"/>
          <w:color w:val="555555"/>
          <w:sz w:val="20"/>
          <w:szCs w:val="18"/>
          <w:lang w:val="es-ES" w:eastAsia="es-CL"/>
        </w:rPr>
        <w:t>imagotipo</w:t>
      </w:r>
      <w:proofErr w:type="spellEnd"/>
      <w:r w:rsidRPr="00C67B5E">
        <w:rPr>
          <w:rFonts w:ascii="Bookman Old Style" w:eastAsia="Times New Roman" w:hAnsi="Bookman Old Style" w:cs="Times New Roman"/>
          <w:color w:val="555555"/>
          <w:sz w:val="20"/>
          <w:szCs w:val="18"/>
          <w:lang w:val="es-ES" w:eastAsia="es-CL"/>
        </w:rPr>
        <w:t xml:space="preserve"> (que explicaremos más adelante).</w:t>
      </w:r>
    </w:p>
    <w:p w:rsidR="00C67B5E" w:rsidRPr="00C67B5E" w:rsidRDefault="00C67B5E" w:rsidP="00C67B5E">
      <w:pPr>
        <w:shd w:val="clear" w:color="auto" w:fill="FFFFFF"/>
        <w:spacing w:before="100" w:beforeAutospacing="1" w:after="0" w:line="270" w:lineRule="atLeast"/>
        <w:jc w:val="both"/>
        <w:rPr>
          <w:rFonts w:ascii="Bookman Old Style" w:eastAsia="Times New Roman" w:hAnsi="Bookman Old Style" w:cs="Times New Roman"/>
          <w:color w:val="555555"/>
          <w:sz w:val="20"/>
          <w:szCs w:val="18"/>
          <w:lang w:val="es-ES" w:eastAsia="es-CL"/>
        </w:rPr>
      </w:pPr>
      <w:r w:rsidRPr="00C67B5E">
        <w:rPr>
          <w:rFonts w:ascii="Bookman Old Style" w:eastAsia="Times New Roman" w:hAnsi="Bookman Old Style" w:cs="Times New Roman"/>
          <w:b/>
          <w:bCs/>
          <w:i/>
          <w:iCs/>
          <w:color w:val="555555"/>
          <w:sz w:val="20"/>
          <w:szCs w:val="18"/>
          <w:lang w:val="es-ES" w:eastAsia="es-CL"/>
        </w:rPr>
        <w:t>De hecho, es la terminología de diseño que más comúnmente es aceptada de forma errónea</w:t>
      </w:r>
      <w:r w:rsidRPr="00C67B5E">
        <w:rPr>
          <w:rFonts w:ascii="Bookman Old Style" w:eastAsia="Times New Roman" w:hAnsi="Bookman Old Style" w:cs="Times New Roman"/>
          <w:color w:val="555555"/>
          <w:sz w:val="20"/>
          <w:szCs w:val="18"/>
          <w:lang w:val="es-ES" w:eastAsia="es-CL"/>
        </w:rPr>
        <w:t xml:space="preserve">, ya que en internet, lo que las personas más habitualmente suele buscar (y encontrar) cuando quieren que le diseñen su marca o identidad visual, es </w:t>
      </w:r>
      <w:r w:rsidRPr="00C67B5E">
        <w:rPr>
          <w:rFonts w:ascii="Bookman Old Style" w:eastAsia="Times New Roman" w:hAnsi="Bookman Old Style" w:cs="Times New Roman"/>
          <w:i/>
          <w:iCs/>
          <w:color w:val="555555"/>
          <w:sz w:val="20"/>
          <w:szCs w:val="18"/>
          <w:lang w:val="es-ES" w:eastAsia="es-CL"/>
        </w:rPr>
        <w:t xml:space="preserve">“diseño de logos” </w:t>
      </w:r>
      <w:r w:rsidRPr="00C67B5E">
        <w:rPr>
          <w:rFonts w:ascii="Bookman Old Style" w:eastAsia="Times New Roman" w:hAnsi="Bookman Old Style" w:cs="Times New Roman"/>
          <w:color w:val="555555"/>
          <w:sz w:val="20"/>
          <w:szCs w:val="18"/>
          <w:lang w:val="es-ES" w:eastAsia="es-CL"/>
        </w:rPr>
        <w:t>o “</w:t>
      </w:r>
      <w:r w:rsidRPr="00C67B5E">
        <w:rPr>
          <w:rFonts w:ascii="Bookman Old Style" w:eastAsia="Times New Roman" w:hAnsi="Bookman Old Style" w:cs="Times New Roman"/>
          <w:i/>
          <w:iCs/>
          <w:color w:val="555555"/>
          <w:sz w:val="20"/>
          <w:szCs w:val="18"/>
          <w:lang w:val="es-ES" w:eastAsia="es-CL"/>
        </w:rPr>
        <w:t>diseño de logotipos”</w:t>
      </w:r>
      <w:r w:rsidRPr="00C67B5E">
        <w:rPr>
          <w:rFonts w:ascii="Bookman Old Style" w:eastAsia="Times New Roman" w:hAnsi="Bookman Old Style" w:cs="Times New Roman"/>
          <w:color w:val="555555"/>
          <w:sz w:val="20"/>
          <w:szCs w:val="18"/>
          <w:lang w:val="es-ES" w:eastAsia="es-CL"/>
        </w:rPr>
        <w:t>.</w:t>
      </w:r>
    </w:p>
    <w:p w:rsidR="00C67B5E" w:rsidRPr="00C67B5E" w:rsidRDefault="00C67B5E" w:rsidP="00C67B5E">
      <w:pPr>
        <w:shd w:val="clear" w:color="auto" w:fill="FFFFFF"/>
        <w:spacing w:before="100" w:beforeAutospacing="1" w:after="0" w:line="270" w:lineRule="atLeast"/>
        <w:jc w:val="both"/>
        <w:rPr>
          <w:rFonts w:ascii="Bookman Old Style" w:eastAsia="Times New Roman" w:hAnsi="Bookman Old Style" w:cs="Times New Roman"/>
          <w:color w:val="555555"/>
          <w:sz w:val="20"/>
          <w:szCs w:val="18"/>
          <w:lang w:val="es-ES" w:eastAsia="es-CL"/>
        </w:rPr>
      </w:pPr>
      <w:r w:rsidRPr="00C67B5E">
        <w:rPr>
          <w:rFonts w:ascii="Bookman Old Style" w:eastAsia="Times New Roman" w:hAnsi="Bookman Old Style" w:cs="Times New Roman"/>
          <w:color w:val="555555"/>
          <w:sz w:val="20"/>
          <w:szCs w:val="18"/>
          <w:lang w:val="es-ES" w:eastAsia="es-CL"/>
        </w:rPr>
        <w:t xml:space="preserve">Proviene del griego </w:t>
      </w:r>
      <w:r w:rsidRPr="00C67B5E">
        <w:rPr>
          <w:rFonts w:ascii="Bookman Old Style" w:eastAsia="Times New Roman" w:hAnsi="Bookman Old Style" w:cs="Times New Roman"/>
          <w:b/>
          <w:bCs/>
          <w:i/>
          <w:iCs/>
          <w:color w:val="555555"/>
          <w:sz w:val="20"/>
          <w:szCs w:val="18"/>
          <w:lang w:val="es-ES" w:eastAsia="es-CL"/>
        </w:rPr>
        <w:t xml:space="preserve">logos </w:t>
      </w:r>
      <w:r w:rsidRPr="00C67B5E">
        <w:rPr>
          <w:rFonts w:ascii="Bookman Old Style" w:eastAsia="Times New Roman" w:hAnsi="Bookman Old Style" w:cs="Times New Roman"/>
          <w:color w:val="555555"/>
          <w:sz w:val="20"/>
          <w:szCs w:val="18"/>
          <w:lang w:val="es-ES" w:eastAsia="es-CL"/>
        </w:rPr>
        <w:t>que significa “palabra</w:t>
      </w:r>
      <w:r w:rsidRPr="00C67B5E">
        <w:rPr>
          <w:rFonts w:ascii="Bookman Old Style" w:eastAsia="Times New Roman" w:hAnsi="Bookman Old Style" w:cs="Times New Roman"/>
          <w:i/>
          <w:iCs/>
          <w:color w:val="555555"/>
          <w:sz w:val="20"/>
          <w:szCs w:val="18"/>
          <w:lang w:val="es-ES" w:eastAsia="es-CL"/>
        </w:rPr>
        <w:t xml:space="preserve">“, </w:t>
      </w:r>
      <w:r w:rsidRPr="00C67B5E">
        <w:rPr>
          <w:rFonts w:ascii="Bookman Old Style" w:eastAsia="Times New Roman" w:hAnsi="Bookman Old Style" w:cs="Times New Roman"/>
          <w:color w:val="555555"/>
          <w:sz w:val="20"/>
          <w:szCs w:val="18"/>
          <w:lang w:val="es-ES" w:eastAsia="es-CL"/>
        </w:rPr>
        <w:t xml:space="preserve">y de </w:t>
      </w:r>
      <w:proofErr w:type="spellStart"/>
      <w:r w:rsidRPr="00C67B5E">
        <w:rPr>
          <w:rFonts w:ascii="Bookman Old Style" w:eastAsia="Times New Roman" w:hAnsi="Bookman Old Style" w:cs="Times New Roman"/>
          <w:b/>
          <w:bCs/>
          <w:i/>
          <w:iCs/>
          <w:color w:val="555555"/>
          <w:sz w:val="20"/>
          <w:szCs w:val="18"/>
          <w:lang w:val="es-ES" w:eastAsia="es-CL"/>
        </w:rPr>
        <w:t>typos</w:t>
      </w:r>
      <w:proofErr w:type="spellEnd"/>
      <w:r w:rsidRPr="00C67B5E">
        <w:rPr>
          <w:rFonts w:ascii="Bookman Old Style" w:eastAsia="Times New Roman" w:hAnsi="Bookman Old Style" w:cs="Times New Roman"/>
          <w:color w:val="555555"/>
          <w:sz w:val="20"/>
          <w:szCs w:val="18"/>
          <w:lang w:val="es-ES" w:eastAsia="es-CL"/>
        </w:rPr>
        <w:t>: “golpe, marca del golpe, señal, imagen o escritura en forma de impronta”</w:t>
      </w:r>
      <w:r w:rsidRPr="00C67B5E">
        <w:rPr>
          <w:rFonts w:ascii="Bookman Old Style" w:eastAsia="Times New Roman" w:hAnsi="Bookman Old Style" w:cs="Times New Roman"/>
          <w:b/>
          <w:bCs/>
          <w:i/>
          <w:iCs/>
          <w:color w:val="555555"/>
          <w:sz w:val="20"/>
          <w:szCs w:val="18"/>
          <w:lang w:val="es-ES" w:eastAsia="es-CL"/>
        </w:rPr>
        <w:t xml:space="preserve">. Tipo </w:t>
      </w:r>
      <w:r w:rsidRPr="00C67B5E">
        <w:rPr>
          <w:rFonts w:ascii="Bookman Old Style" w:eastAsia="Times New Roman" w:hAnsi="Bookman Old Style" w:cs="Times New Roman"/>
          <w:color w:val="555555"/>
          <w:sz w:val="20"/>
          <w:szCs w:val="18"/>
          <w:lang w:val="es-ES" w:eastAsia="es-CL"/>
        </w:rPr>
        <w:t>también puede significar: “Piezas utilizadas en las imprentas que representan el juego de caracteres de un idioma.”</w:t>
      </w:r>
    </w:p>
    <w:p w:rsidR="00C67B5E" w:rsidRPr="00C67B5E" w:rsidRDefault="00C67B5E" w:rsidP="00C67B5E">
      <w:pPr>
        <w:shd w:val="clear" w:color="auto" w:fill="FFFFFF"/>
        <w:spacing w:before="100" w:beforeAutospacing="1" w:after="0" w:line="270" w:lineRule="atLeast"/>
        <w:jc w:val="both"/>
        <w:rPr>
          <w:rFonts w:ascii="Bookman Old Style" w:eastAsia="Times New Roman" w:hAnsi="Bookman Old Style" w:cs="Times New Roman"/>
          <w:color w:val="555555"/>
          <w:sz w:val="20"/>
          <w:szCs w:val="18"/>
          <w:lang w:val="es-ES" w:eastAsia="es-CL"/>
        </w:rPr>
      </w:pPr>
      <w:r w:rsidRPr="00C67B5E">
        <w:rPr>
          <w:rFonts w:ascii="Bookman Old Style" w:eastAsia="Times New Roman" w:hAnsi="Bookman Old Style" w:cs="Times New Roman"/>
          <w:b/>
          <w:bCs/>
          <w:color w:val="555555"/>
          <w:sz w:val="20"/>
          <w:szCs w:val="18"/>
          <w:lang w:val="es-ES" w:eastAsia="es-CL"/>
        </w:rPr>
        <w:t>Por definición según la RAE</w:t>
      </w:r>
      <w:r w:rsidRPr="00C67B5E">
        <w:rPr>
          <w:rFonts w:ascii="Bookman Old Style" w:eastAsia="Times New Roman" w:hAnsi="Bookman Old Style" w:cs="Times New Roman"/>
          <w:color w:val="555555"/>
          <w:sz w:val="20"/>
          <w:szCs w:val="18"/>
          <w:lang w:val="es-ES" w:eastAsia="es-CL"/>
        </w:rPr>
        <w:t>, “logotipo es el distintivo formado por letras, abreviaturas, etc., peculiar de una empresa, conmemoración, marca o producto.”</w:t>
      </w:r>
    </w:p>
    <w:p w:rsidR="004A4243" w:rsidRDefault="00C67B5E" w:rsidP="00C67B5E">
      <w:pPr>
        <w:shd w:val="clear" w:color="auto" w:fill="FFFFFF"/>
        <w:spacing w:before="100" w:beforeAutospacing="1" w:after="0" w:line="270" w:lineRule="atLeast"/>
        <w:jc w:val="both"/>
        <w:rPr>
          <w:rFonts w:ascii="Bookman Old Style" w:eastAsia="Times New Roman" w:hAnsi="Bookman Old Style" w:cs="Times New Roman"/>
          <w:color w:val="555555"/>
          <w:sz w:val="20"/>
          <w:szCs w:val="18"/>
          <w:lang w:val="es-ES" w:eastAsia="es-CL"/>
        </w:rPr>
      </w:pPr>
      <w:r w:rsidRPr="00C67B5E">
        <w:rPr>
          <w:rFonts w:ascii="Bookman Old Style" w:eastAsia="Times New Roman" w:hAnsi="Bookman Old Style" w:cs="Times New Roman"/>
          <w:color w:val="555555"/>
          <w:sz w:val="20"/>
          <w:szCs w:val="18"/>
          <w:lang w:val="es-ES" w:eastAsia="es-CL"/>
        </w:rPr>
        <w:t xml:space="preserve">Es decir, en una marca es </w:t>
      </w:r>
      <w:proofErr w:type="gramStart"/>
      <w:r w:rsidRPr="00C67B5E">
        <w:rPr>
          <w:rFonts w:ascii="Bookman Old Style" w:eastAsia="Times New Roman" w:hAnsi="Bookman Old Style" w:cs="Times New Roman"/>
          <w:color w:val="555555"/>
          <w:sz w:val="20"/>
          <w:szCs w:val="18"/>
          <w:lang w:val="es-ES" w:eastAsia="es-CL"/>
        </w:rPr>
        <w:t>la representación verbal de una o varias palabras mediante signos tipográficos</w:t>
      </w:r>
      <w:proofErr w:type="gramEnd"/>
      <w:r w:rsidRPr="00C67B5E">
        <w:rPr>
          <w:rFonts w:ascii="Bookman Old Style" w:eastAsia="Times New Roman" w:hAnsi="Bookman Old Style" w:cs="Times New Roman"/>
          <w:color w:val="555555"/>
          <w:sz w:val="20"/>
          <w:szCs w:val="18"/>
          <w:lang w:val="es-ES" w:eastAsia="es-CL"/>
        </w:rPr>
        <w:t>.</w:t>
      </w:r>
    </w:p>
    <w:p w:rsidR="00C67B5E" w:rsidRDefault="00C67B5E" w:rsidP="00C67B5E">
      <w:pPr>
        <w:shd w:val="clear" w:color="auto" w:fill="FFFFFF"/>
        <w:spacing w:before="100" w:beforeAutospacing="1" w:after="0" w:line="270" w:lineRule="atLeast"/>
        <w:jc w:val="both"/>
        <w:rPr>
          <w:rFonts w:ascii="Bookman Old Style" w:eastAsia="Times New Roman" w:hAnsi="Bookman Old Style" w:cs="Times New Roman"/>
          <w:b/>
          <w:bCs/>
          <w:color w:val="2B87BF"/>
          <w:sz w:val="20"/>
          <w:szCs w:val="18"/>
          <w:lang w:val="es-ES" w:eastAsia="es-CL"/>
        </w:rPr>
      </w:pPr>
      <w:r w:rsidRPr="00C67B5E">
        <w:rPr>
          <w:rFonts w:ascii="Bookman Old Style" w:eastAsia="Times New Roman" w:hAnsi="Bookman Old Style" w:cs="Times New Roman"/>
          <w:color w:val="555555"/>
          <w:sz w:val="20"/>
          <w:szCs w:val="18"/>
          <w:lang w:val="es-ES" w:eastAsia="es-CL"/>
        </w:rPr>
        <w:t xml:space="preserve"> </w:t>
      </w:r>
      <w:r w:rsidRPr="00C67B5E">
        <w:rPr>
          <w:rFonts w:ascii="Bookman Old Style" w:eastAsia="Times New Roman" w:hAnsi="Bookman Old Style" w:cs="Times New Roman"/>
          <w:b/>
          <w:bCs/>
          <w:color w:val="2B87BF"/>
          <w:sz w:val="20"/>
          <w:szCs w:val="18"/>
          <w:lang w:val="es-ES" w:eastAsia="es-CL"/>
        </w:rPr>
        <w:t>No se refiere ni al icono ni al símbolo, solo a las palabras, a las tipografías.</w:t>
      </w:r>
    </w:p>
    <w:p w:rsidR="009238BC" w:rsidRPr="00C67B5E" w:rsidRDefault="009238BC" w:rsidP="00C67B5E">
      <w:pPr>
        <w:shd w:val="clear" w:color="auto" w:fill="FFFFFF"/>
        <w:spacing w:before="100" w:beforeAutospacing="1" w:after="0" w:line="270" w:lineRule="atLeast"/>
        <w:jc w:val="both"/>
        <w:rPr>
          <w:rFonts w:ascii="Bookman Old Style" w:eastAsia="Times New Roman" w:hAnsi="Bookman Old Style" w:cs="Times New Roman"/>
          <w:color w:val="555555"/>
          <w:sz w:val="20"/>
          <w:szCs w:val="18"/>
          <w:lang w:val="es-ES" w:eastAsia="es-CL"/>
        </w:rPr>
      </w:pPr>
    </w:p>
    <w:p w:rsidR="008D7511" w:rsidRDefault="00C67B5E" w:rsidP="004A4243">
      <w:pPr>
        <w:shd w:val="clear" w:color="auto" w:fill="FFFFFF"/>
        <w:spacing w:after="0" w:line="270" w:lineRule="atLeast"/>
        <w:jc w:val="both"/>
        <w:rPr>
          <w:rFonts w:ascii="Bookman Old Style" w:eastAsia="Times New Roman" w:hAnsi="Bookman Old Style" w:cs="Times New Roman"/>
          <w:b/>
          <w:bCs/>
          <w:color w:val="777777"/>
          <w:sz w:val="28"/>
          <w:szCs w:val="28"/>
          <w:lang w:val="es-ES" w:eastAsia="es-CL"/>
        </w:rPr>
      </w:pPr>
      <w:r w:rsidRPr="00C67B5E">
        <w:rPr>
          <w:rFonts w:ascii="Bookman Old Style" w:eastAsia="Times New Roman" w:hAnsi="Bookman Old Style" w:cs="Times New Roman"/>
          <w:b/>
          <w:bCs/>
          <w:noProof/>
          <w:color w:val="2B87BF"/>
          <w:sz w:val="20"/>
          <w:szCs w:val="18"/>
          <w:lang w:eastAsia="es-CL"/>
        </w:rPr>
        <w:drawing>
          <wp:inline distT="0" distB="0" distL="0" distR="0" wp14:anchorId="74F2A8C6" wp14:editId="1C41A0F4">
            <wp:extent cx="4517665" cy="1152525"/>
            <wp:effectExtent l="0" t="0" r="0" b="0"/>
            <wp:docPr id="3" name="Imagen 3" descr="Ejemplos de logot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jemplos de logotip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2205" cy="1156234"/>
                    </a:xfrm>
                    <a:prstGeom prst="rect">
                      <a:avLst/>
                    </a:prstGeom>
                    <a:noFill/>
                    <a:ln>
                      <a:noFill/>
                    </a:ln>
                  </pic:spPr>
                </pic:pic>
              </a:graphicData>
            </a:graphic>
          </wp:inline>
        </w:drawing>
      </w:r>
    </w:p>
    <w:p w:rsidR="00C67B5E" w:rsidRPr="00C67B5E" w:rsidRDefault="004A4243" w:rsidP="004A4243">
      <w:pPr>
        <w:shd w:val="clear" w:color="auto" w:fill="FFFFFF"/>
        <w:spacing w:after="0" w:line="270" w:lineRule="atLeast"/>
        <w:jc w:val="both"/>
        <w:rPr>
          <w:rFonts w:ascii="Bookman Old Style" w:eastAsia="Times New Roman" w:hAnsi="Bookman Old Style" w:cs="Times New Roman"/>
          <w:color w:val="555555"/>
          <w:sz w:val="20"/>
          <w:szCs w:val="18"/>
          <w:lang w:val="es-ES" w:eastAsia="es-CL"/>
        </w:rPr>
      </w:pPr>
      <w:proofErr w:type="spellStart"/>
      <w:r>
        <w:rPr>
          <w:rFonts w:ascii="Bookman Old Style" w:eastAsia="Times New Roman" w:hAnsi="Bookman Old Style" w:cs="Times New Roman"/>
          <w:b/>
          <w:bCs/>
          <w:color w:val="777777"/>
          <w:sz w:val="28"/>
          <w:szCs w:val="28"/>
          <w:lang w:val="es-ES" w:eastAsia="es-CL"/>
        </w:rPr>
        <w:lastRenderedPageBreak/>
        <w:t>I</w:t>
      </w:r>
      <w:r w:rsidR="00C67B5E" w:rsidRPr="00C67B5E">
        <w:rPr>
          <w:rFonts w:ascii="Bookman Old Style" w:eastAsia="Times New Roman" w:hAnsi="Bookman Old Style" w:cs="Times New Roman"/>
          <w:b/>
          <w:bCs/>
          <w:color w:val="777777"/>
          <w:sz w:val="28"/>
          <w:szCs w:val="28"/>
          <w:lang w:val="es-ES" w:eastAsia="es-CL"/>
        </w:rPr>
        <w:t>sotipo</w:t>
      </w:r>
      <w:proofErr w:type="spellEnd"/>
      <w:r w:rsidR="00C67B5E" w:rsidRPr="00C67B5E">
        <w:rPr>
          <w:rFonts w:ascii="Bookman Old Style" w:eastAsia="Times New Roman" w:hAnsi="Bookman Old Style" w:cs="Times New Roman"/>
          <w:b/>
          <w:bCs/>
          <w:color w:val="777777"/>
          <w:sz w:val="28"/>
          <w:szCs w:val="28"/>
          <w:lang w:val="es-ES" w:eastAsia="es-CL"/>
        </w:rPr>
        <w:t xml:space="preserve"> / Símbolo</w:t>
      </w:r>
    </w:p>
    <w:p w:rsidR="00C67B5E" w:rsidRPr="00C67B5E" w:rsidRDefault="00C67B5E" w:rsidP="004A4243">
      <w:pPr>
        <w:shd w:val="clear" w:color="auto" w:fill="FFFFFF"/>
        <w:spacing w:after="0" w:line="270" w:lineRule="atLeast"/>
        <w:jc w:val="both"/>
        <w:rPr>
          <w:rFonts w:ascii="Bookman Old Style" w:eastAsia="Times New Roman" w:hAnsi="Bookman Old Style" w:cs="Times New Roman"/>
          <w:color w:val="555555"/>
          <w:sz w:val="20"/>
          <w:szCs w:val="18"/>
          <w:lang w:val="es-ES" w:eastAsia="es-CL"/>
        </w:rPr>
      </w:pPr>
      <w:r w:rsidRPr="00C67B5E">
        <w:rPr>
          <w:rFonts w:ascii="Bookman Old Style" w:eastAsia="Times New Roman" w:hAnsi="Bookman Old Style" w:cs="Times New Roman"/>
          <w:color w:val="555555"/>
          <w:sz w:val="20"/>
          <w:szCs w:val="18"/>
          <w:lang w:val="es-ES" w:eastAsia="es-CL"/>
        </w:rPr>
        <w:t>Se refiere a la parte, generalmente icónica o más reconocible, de la disposición espacial en diseño de una marca ya sea corporativa, institucional o personal.</w:t>
      </w:r>
    </w:p>
    <w:p w:rsidR="00C67B5E" w:rsidRPr="00C67B5E" w:rsidRDefault="00C67B5E" w:rsidP="00C67B5E">
      <w:pPr>
        <w:shd w:val="clear" w:color="auto" w:fill="FFFFFF"/>
        <w:spacing w:before="100" w:beforeAutospacing="1" w:after="0" w:line="270" w:lineRule="atLeast"/>
        <w:jc w:val="both"/>
        <w:rPr>
          <w:rFonts w:ascii="Bookman Old Style" w:eastAsia="Times New Roman" w:hAnsi="Bookman Old Style" w:cs="Times New Roman"/>
          <w:color w:val="555555"/>
          <w:sz w:val="20"/>
          <w:szCs w:val="18"/>
          <w:lang w:val="es-ES" w:eastAsia="es-CL"/>
        </w:rPr>
      </w:pPr>
      <w:r w:rsidRPr="00C67B5E">
        <w:rPr>
          <w:rFonts w:ascii="Bookman Old Style" w:eastAsia="Times New Roman" w:hAnsi="Bookman Old Style" w:cs="Times New Roman"/>
          <w:b/>
          <w:bCs/>
          <w:color w:val="555555"/>
          <w:sz w:val="20"/>
          <w:szCs w:val="18"/>
          <w:lang w:val="es-ES" w:eastAsia="es-CL"/>
        </w:rPr>
        <w:t>Etimológicamente</w:t>
      </w:r>
      <w:r w:rsidRPr="00C67B5E">
        <w:rPr>
          <w:rFonts w:ascii="Bookman Old Style" w:eastAsia="Times New Roman" w:hAnsi="Bookman Old Style" w:cs="Times New Roman"/>
          <w:color w:val="555555"/>
          <w:sz w:val="20"/>
          <w:szCs w:val="18"/>
          <w:lang w:val="es-ES" w:eastAsia="es-CL"/>
        </w:rPr>
        <w:t xml:space="preserve">, </w:t>
      </w:r>
      <w:proofErr w:type="spellStart"/>
      <w:r w:rsidRPr="00C67B5E">
        <w:rPr>
          <w:rFonts w:ascii="Bookman Old Style" w:eastAsia="Times New Roman" w:hAnsi="Bookman Old Style" w:cs="Times New Roman"/>
          <w:b/>
          <w:bCs/>
          <w:i/>
          <w:iCs/>
          <w:color w:val="555555"/>
          <w:sz w:val="20"/>
          <w:szCs w:val="18"/>
          <w:lang w:val="es-ES" w:eastAsia="es-CL"/>
        </w:rPr>
        <w:t>Iso</w:t>
      </w:r>
      <w:proofErr w:type="spellEnd"/>
      <w:r w:rsidRPr="00C67B5E">
        <w:rPr>
          <w:rFonts w:ascii="Bookman Old Style" w:eastAsia="Times New Roman" w:hAnsi="Bookman Old Style" w:cs="Times New Roman"/>
          <w:color w:val="555555"/>
          <w:sz w:val="20"/>
          <w:szCs w:val="18"/>
          <w:lang w:val="es-ES" w:eastAsia="es-CL"/>
        </w:rPr>
        <w:t xml:space="preserve"> proviene del griego y significa </w:t>
      </w:r>
      <w:r w:rsidRPr="00C67B5E">
        <w:rPr>
          <w:rFonts w:ascii="Bookman Old Style" w:eastAsia="Times New Roman" w:hAnsi="Bookman Old Style" w:cs="Times New Roman"/>
          <w:b/>
          <w:bCs/>
          <w:i/>
          <w:iCs/>
          <w:color w:val="555555"/>
          <w:sz w:val="20"/>
          <w:szCs w:val="18"/>
          <w:lang w:val="es-ES" w:eastAsia="es-CL"/>
        </w:rPr>
        <w:t>igual</w:t>
      </w:r>
      <w:r w:rsidRPr="00C67B5E">
        <w:rPr>
          <w:rFonts w:ascii="Bookman Old Style" w:eastAsia="Times New Roman" w:hAnsi="Bookman Old Style" w:cs="Times New Roman"/>
          <w:color w:val="555555"/>
          <w:sz w:val="20"/>
          <w:szCs w:val="18"/>
          <w:lang w:val="es-ES" w:eastAsia="es-CL"/>
        </w:rPr>
        <w:t>. Un icono o una imagen de algo que se extrae de la realidad, trata de representar visualmente esa realidad, trata de buscar un “igual” de forma sintetizada o gráfica. Por lo tanto, </w:t>
      </w:r>
      <w:proofErr w:type="spellStart"/>
      <w:r w:rsidRPr="00C67B5E">
        <w:rPr>
          <w:rFonts w:ascii="Bookman Old Style" w:eastAsia="Times New Roman" w:hAnsi="Bookman Old Style" w:cs="Times New Roman"/>
          <w:i/>
          <w:iCs/>
          <w:color w:val="555555"/>
          <w:sz w:val="20"/>
          <w:szCs w:val="18"/>
          <w:lang w:val="es-ES" w:eastAsia="es-CL"/>
        </w:rPr>
        <w:t>Iso</w:t>
      </w:r>
      <w:proofErr w:type="spellEnd"/>
      <w:r w:rsidRPr="00C67B5E">
        <w:rPr>
          <w:rFonts w:ascii="Bookman Old Style" w:eastAsia="Times New Roman" w:hAnsi="Bookman Old Style" w:cs="Times New Roman"/>
          <w:color w:val="555555"/>
          <w:sz w:val="20"/>
          <w:szCs w:val="18"/>
          <w:lang w:val="es-ES" w:eastAsia="es-CL"/>
        </w:rPr>
        <w:t xml:space="preserve"> viene a significar icono y/o imagen.</w:t>
      </w:r>
    </w:p>
    <w:p w:rsidR="00C67B5E" w:rsidRPr="00C67B5E" w:rsidRDefault="00C67B5E" w:rsidP="00C67B5E">
      <w:pPr>
        <w:shd w:val="clear" w:color="auto" w:fill="FFFFFF"/>
        <w:spacing w:before="100" w:beforeAutospacing="1" w:after="0" w:line="270" w:lineRule="atLeast"/>
        <w:jc w:val="both"/>
        <w:rPr>
          <w:rFonts w:ascii="Bookman Old Style" w:eastAsia="Times New Roman" w:hAnsi="Bookman Old Style" w:cs="Times New Roman"/>
          <w:color w:val="555555"/>
          <w:sz w:val="20"/>
          <w:szCs w:val="18"/>
          <w:lang w:val="es-ES" w:eastAsia="es-CL"/>
        </w:rPr>
      </w:pPr>
      <w:r w:rsidRPr="00C67B5E">
        <w:rPr>
          <w:rFonts w:ascii="Bookman Old Style" w:eastAsia="Times New Roman" w:hAnsi="Bookman Old Style" w:cs="Times New Roman"/>
          <w:b/>
          <w:bCs/>
          <w:color w:val="555555"/>
          <w:sz w:val="20"/>
          <w:szCs w:val="18"/>
          <w:lang w:val="es-ES" w:eastAsia="es-CL"/>
        </w:rPr>
        <w:t>En el mundo empresarial y corporativo</w:t>
      </w:r>
      <w:r w:rsidRPr="00C67B5E">
        <w:rPr>
          <w:rFonts w:ascii="Bookman Old Style" w:eastAsia="Times New Roman" w:hAnsi="Bookman Old Style" w:cs="Times New Roman"/>
          <w:color w:val="555555"/>
          <w:sz w:val="20"/>
          <w:szCs w:val="18"/>
          <w:lang w:val="es-ES" w:eastAsia="es-CL"/>
        </w:rPr>
        <w:t xml:space="preserve">, </w:t>
      </w:r>
      <w:proofErr w:type="spellStart"/>
      <w:r w:rsidRPr="00C67B5E">
        <w:rPr>
          <w:rFonts w:ascii="Bookman Old Style" w:eastAsia="Times New Roman" w:hAnsi="Bookman Old Style" w:cs="Times New Roman"/>
          <w:color w:val="555555"/>
          <w:sz w:val="20"/>
          <w:szCs w:val="18"/>
          <w:lang w:val="es-ES" w:eastAsia="es-CL"/>
        </w:rPr>
        <w:t>isotipo</w:t>
      </w:r>
      <w:proofErr w:type="spellEnd"/>
      <w:r w:rsidRPr="00C67B5E">
        <w:rPr>
          <w:rFonts w:ascii="Bookman Old Style" w:eastAsia="Times New Roman" w:hAnsi="Bookman Old Style" w:cs="Times New Roman"/>
          <w:color w:val="555555"/>
          <w:sz w:val="20"/>
          <w:szCs w:val="18"/>
          <w:lang w:val="es-ES" w:eastAsia="es-CL"/>
        </w:rPr>
        <w:t xml:space="preserve"> o símbolo viene a referirse a la imagen o </w:t>
      </w:r>
      <w:proofErr w:type="spellStart"/>
      <w:r w:rsidRPr="00C67B5E">
        <w:rPr>
          <w:rFonts w:ascii="Bookman Old Style" w:eastAsia="Times New Roman" w:hAnsi="Bookman Old Style" w:cs="Times New Roman"/>
          <w:color w:val="555555"/>
          <w:sz w:val="20"/>
          <w:szCs w:val="18"/>
          <w:lang w:val="es-ES" w:eastAsia="es-CL"/>
        </w:rPr>
        <w:t>sintetización</w:t>
      </w:r>
      <w:proofErr w:type="spellEnd"/>
      <w:r w:rsidRPr="00C67B5E">
        <w:rPr>
          <w:rFonts w:ascii="Bookman Old Style" w:eastAsia="Times New Roman" w:hAnsi="Bookman Old Style" w:cs="Times New Roman"/>
          <w:color w:val="555555"/>
          <w:sz w:val="20"/>
          <w:szCs w:val="18"/>
          <w:lang w:val="es-ES" w:eastAsia="es-CL"/>
        </w:rPr>
        <w:t xml:space="preserve"> que visualmente se intenta hacer de los valores, personalidad, carácter y principios de dicha empresa. Es por esto, que hacer un buen </w:t>
      </w:r>
      <w:proofErr w:type="spellStart"/>
      <w:r w:rsidRPr="00C67B5E">
        <w:rPr>
          <w:rFonts w:ascii="Bookman Old Style" w:eastAsia="Times New Roman" w:hAnsi="Bookman Old Style" w:cs="Times New Roman"/>
          <w:color w:val="555555"/>
          <w:sz w:val="20"/>
          <w:szCs w:val="18"/>
          <w:lang w:val="es-ES" w:eastAsia="es-CL"/>
        </w:rPr>
        <w:t>Isotipo</w:t>
      </w:r>
      <w:proofErr w:type="spellEnd"/>
      <w:r w:rsidRPr="00C67B5E">
        <w:rPr>
          <w:rFonts w:ascii="Bookman Old Style" w:eastAsia="Times New Roman" w:hAnsi="Bookman Old Style" w:cs="Times New Roman"/>
          <w:color w:val="555555"/>
          <w:sz w:val="20"/>
          <w:szCs w:val="18"/>
          <w:lang w:val="es-ES" w:eastAsia="es-CL"/>
        </w:rPr>
        <w:t xml:space="preserve"> es todo un arte y requiere de un profundo análisis de la empresa, creatividad y capacidad de síntesis, para que con los mínimos elementos, lograr el “</w:t>
      </w:r>
      <w:proofErr w:type="spellStart"/>
      <w:r w:rsidRPr="00C67B5E">
        <w:rPr>
          <w:rFonts w:ascii="Bookman Old Style" w:eastAsia="Times New Roman" w:hAnsi="Bookman Old Style" w:cs="Times New Roman"/>
          <w:color w:val="555555"/>
          <w:sz w:val="20"/>
          <w:szCs w:val="18"/>
          <w:lang w:val="es-ES" w:eastAsia="es-CL"/>
        </w:rPr>
        <w:t>Iso</w:t>
      </w:r>
      <w:proofErr w:type="spellEnd"/>
      <w:r w:rsidRPr="00C67B5E">
        <w:rPr>
          <w:rFonts w:ascii="Bookman Old Style" w:eastAsia="Times New Roman" w:hAnsi="Bookman Old Style" w:cs="Times New Roman"/>
          <w:color w:val="555555"/>
          <w:sz w:val="20"/>
          <w:szCs w:val="18"/>
          <w:lang w:val="es-ES" w:eastAsia="es-CL"/>
        </w:rPr>
        <w:t>” de la empresa, es decir, el “igual” de la empresa de forma visual.</w:t>
      </w:r>
    </w:p>
    <w:p w:rsidR="00C67B5E" w:rsidRPr="00C67B5E" w:rsidRDefault="00C67B5E" w:rsidP="00C67B5E">
      <w:pPr>
        <w:shd w:val="clear" w:color="auto" w:fill="FFFFFF"/>
        <w:spacing w:before="100" w:beforeAutospacing="1" w:after="0" w:line="270" w:lineRule="atLeast"/>
        <w:jc w:val="both"/>
        <w:rPr>
          <w:rFonts w:ascii="Bookman Old Style" w:eastAsia="Times New Roman" w:hAnsi="Bookman Old Style" w:cs="Times New Roman"/>
          <w:color w:val="555555"/>
          <w:sz w:val="20"/>
          <w:szCs w:val="18"/>
          <w:lang w:val="es-ES" w:eastAsia="es-CL"/>
        </w:rPr>
      </w:pPr>
      <w:r w:rsidRPr="00C67B5E">
        <w:rPr>
          <w:rFonts w:ascii="Bookman Old Style" w:eastAsia="Times New Roman" w:hAnsi="Bookman Old Style" w:cs="Times New Roman"/>
          <w:color w:val="555555"/>
          <w:sz w:val="20"/>
          <w:szCs w:val="18"/>
          <w:lang w:val="es-ES" w:eastAsia="es-CL"/>
        </w:rPr>
        <w:t xml:space="preserve">El icono de Nike, sería un </w:t>
      </w:r>
      <w:r w:rsidRPr="00C67B5E">
        <w:rPr>
          <w:rFonts w:ascii="Bookman Old Style" w:eastAsia="Times New Roman" w:hAnsi="Bookman Old Style" w:cs="Times New Roman"/>
          <w:b/>
          <w:bCs/>
          <w:color w:val="555555"/>
          <w:sz w:val="20"/>
          <w:szCs w:val="18"/>
          <w:lang w:val="es-ES" w:eastAsia="es-CL"/>
        </w:rPr>
        <w:t xml:space="preserve">perfecto ejemplo de </w:t>
      </w:r>
      <w:proofErr w:type="spellStart"/>
      <w:r w:rsidRPr="00C67B5E">
        <w:rPr>
          <w:rFonts w:ascii="Bookman Old Style" w:eastAsia="Times New Roman" w:hAnsi="Bookman Old Style" w:cs="Times New Roman"/>
          <w:b/>
          <w:bCs/>
          <w:color w:val="555555"/>
          <w:sz w:val="20"/>
          <w:szCs w:val="18"/>
          <w:lang w:val="es-ES" w:eastAsia="es-CL"/>
        </w:rPr>
        <w:t>isotipo</w:t>
      </w:r>
      <w:proofErr w:type="spellEnd"/>
      <w:r w:rsidRPr="00C67B5E">
        <w:rPr>
          <w:rFonts w:ascii="Bookman Old Style" w:eastAsia="Times New Roman" w:hAnsi="Bookman Old Style" w:cs="Times New Roman"/>
          <w:color w:val="555555"/>
          <w:sz w:val="20"/>
          <w:szCs w:val="18"/>
          <w:lang w:val="es-ES" w:eastAsia="es-CL"/>
        </w:rPr>
        <w:t>, en donde con un solo trazo se logra transmitir muchos conceptos asociables a la marca, como movimiento, dinamismo, fuerza…</w:t>
      </w:r>
    </w:p>
    <w:p w:rsidR="00C67B5E" w:rsidRPr="00C67B5E" w:rsidRDefault="00C67B5E" w:rsidP="004A4243">
      <w:pPr>
        <w:shd w:val="clear" w:color="auto" w:fill="FFFFFF"/>
        <w:spacing w:after="0" w:line="270" w:lineRule="atLeast"/>
        <w:jc w:val="both"/>
        <w:rPr>
          <w:rFonts w:ascii="Bookman Old Style" w:eastAsia="Times New Roman" w:hAnsi="Bookman Old Style" w:cs="Times New Roman"/>
          <w:color w:val="555555"/>
          <w:sz w:val="20"/>
          <w:szCs w:val="18"/>
          <w:lang w:val="es-ES" w:eastAsia="es-CL"/>
        </w:rPr>
      </w:pPr>
      <w:r w:rsidRPr="00C67B5E">
        <w:rPr>
          <w:rFonts w:ascii="Bookman Old Style" w:eastAsia="Times New Roman" w:hAnsi="Bookman Old Style" w:cs="Times New Roman"/>
          <w:b/>
          <w:bCs/>
          <w:color w:val="555555"/>
          <w:sz w:val="20"/>
          <w:szCs w:val="18"/>
          <w:lang w:val="es-ES" w:eastAsia="es-CL"/>
        </w:rPr>
        <w:t xml:space="preserve">Sinónimos de </w:t>
      </w:r>
      <w:proofErr w:type="spellStart"/>
      <w:r w:rsidRPr="00C67B5E">
        <w:rPr>
          <w:rFonts w:ascii="Bookman Old Style" w:eastAsia="Times New Roman" w:hAnsi="Bookman Old Style" w:cs="Times New Roman"/>
          <w:b/>
          <w:bCs/>
          <w:color w:val="555555"/>
          <w:sz w:val="20"/>
          <w:szCs w:val="18"/>
          <w:lang w:val="es-ES" w:eastAsia="es-CL"/>
        </w:rPr>
        <w:t>isotipo</w:t>
      </w:r>
      <w:proofErr w:type="spellEnd"/>
      <w:r w:rsidRPr="00C67B5E">
        <w:rPr>
          <w:rFonts w:ascii="Bookman Old Style" w:eastAsia="Times New Roman" w:hAnsi="Bookman Old Style" w:cs="Times New Roman"/>
          <w:b/>
          <w:bCs/>
          <w:color w:val="555555"/>
          <w:sz w:val="20"/>
          <w:szCs w:val="18"/>
          <w:lang w:val="es-ES" w:eastAsia="es-CL"/>
        </w:rPr>
        <w:t>:</w:t>
      </w:r>
      <w:r w:rsidRPr="00C67B5E">
        <w:rPr>
          <w:rFonts w:ascii="Bookman Old Style" w:eastAsia="Times New Roman" w:hAnsi="Bookman Old Style" w:cs="Times New Roman"/>
          <w:color w:val="555555"/>
          <w:sz w:val="20"/>
          <w:szCs w:val="18"/>
          <w:lang w:val="es-ES" w:eastAsia="es-CL"/>
        </w:rPr>
        <w:t xml:space="preserve"> Icono, Símbolo.</w:t>
      </w:r>
    </w:p>
    <w:p w:rsidR="00C67B5E" w:rsidRPr="00C67B5E" w:rsidRDefault="00C67B5E" w:rsidP="004A4243">
      <w:pPr>
        <w:shd w:val="clear" w:color="auto" w:fill="FFFFFF"/>
        <w:spacing w:after="0" w:line="270" w:lineRule="atLeast"/>
        <w:jc w:val="both"/>
        <w:rPr>
          <w:rFonts w:ascii="Bookman Old Style" w:eastAsia="Times New Roman" w:hAnsi="Bookman Old Style" w:cs="Times New Roman"/>
          <w:color w:val="555555"/>
          <w:sz w:val="20"/>
          <w:szCs w:val="18"/>
          <w:lang w:val="es-ES" w:eastAsia="es-CL"/>
        </w:rPr>
      </w:pPr>
      <w:r w:rsidRPr="00C67B5E">
        <w:rPr>
          <w:rFonts w:ascii="Bookman Old Style" w:eastAsia="Times New Roman" w:hAnsi="Bookman Old Style" w:cs="Times New Roman"/>
          <w:color w:val="555555"/>
          <w:sz w:val="20"/>
          <w:szCs w:val="18"/>
          <w:lang w:val="es-ES" w:eastAsia="es-CL"/>
        </w:rPr>
        <w:t xml:space="preserve">Se podría hacer la siguiente clasificación de </w:t>
      </w:r>
      <w:proofErr w:type="spellStart"/>
      <w:r w:rsidRPr="00C67B5E">
        <w:rPr>
          <w:rFonts w:ascii="Bookman Old Style" w:eastAsia="Times New Roman" w:hAnsi="Bookman Old Style" w:cs="Times New Roman"/>
          <w:color w:val="555555"/>
          <w:sz w:val="20"/>
          <w:szCs w:val="18"/>
          <w:lang w:val="es-ES" w:eastAsia="es-CL"/>
        </w:rPr>
        <w:t>Isotipos</w:t>
      </w:r>
      <w:proofErr w:type="spellEnd"/>
      <w:r w:rsidRPr="00C67B5E">
        <w:rPr>
          <w:rFonts w:ascii="Bookman Old Style" w:eastAsia="Times New Roman" w:hAnsi="Bookman Old Style" w:cs="Times New Roman"/>
          <w:color w:val="555555"/>
          <w:sz w:val="20"/>
          <w:szCs w:val="18"/>
          <w:lang w:val="es-ES" w:eastAsia="es-CL"/>
        </w:rPr>
        <w:t xml:space="preserve"> o Símbolos:</w:t>
      </w:r>
    </w:p>
    <w:p w:rsidR="00C67B5E" w:rsidRPr="00C67B5E" w:rsidRDefault="00C67B5E" w:rsidP="004A4243">
      <w:pPr>
        <w:numPr>
          <w:ilvl w:val="0"/>
          <w:numId w:val="6"/>
        </w:numPr>
        <w:shd w:val="clear" w:color="auto" w:fill="FFFFFF"/>
        <w:spacing w:after="0" w:line="270" w:lineRule="atLeast"/>
        <w:jc w:val="both"/>
        <w:rPr>
          <w:rFonts w:ascii="Bookman Old Style" w:eastAsia="Times New Roman" w:hAnsi="Bookman Old Style" w:cs="Times New Roman"/>
          <w:color w:val="555555"/>
          <w:sz w:val="20"/>
          <w:szCs w:val="18"/>
          <w:lang w:val="es-ES" w:eastAsia="es-CL"/>
        </w:rPr>
      </w:pPr>
      <w:r w:rsidRPr="00C67B5E">
        <w:rPr>
          <w:rFonts w:ascii="Bookman Old Style" w:eastAsia="Times New Roman" w:hAnsi="Bookman Old Style" w:cs="Times New Roman"/>
          <w:b/>
          <w:bCs/>
          <w:color w:val="555555"/>
          <w:sz w:val="20"/>
          <w:szCs w:val="18"/>
          <w:lang w:val="es-ES" w:eastAsia="es-CL"/>
        </w:rPr>
        <w:t>Monograma</w:t>
      </w:r>
    </w:p>
    <w:p w:rsidR="00C67B5E" w:rsidRPr="00C67B5E" w:rsidRDefault="00C67B5E" w:rsidP="00C67B5E">
      <w:pPr>
        <w:numPr>
          <w:ilvl w:val="0"/>
          <w:numId w:val="6"/>
        </w:numPr>
        <w:shd w:val="clear" w:color="auto" w:fill="FFFFFF"/>
        <w:spacing w:before="100" w:beforeAutospacing="1" w:after="0" w:line="270" w:lineRule="atLeast"/>
        <w:jc w:val="both"/>
        <w:rPr>
          <w:rFonts w:ascii="Bookman Old Style" w:eastAsia="Times New Roman" w:hAnsi="Bookman Old Style" w:cs="Times New Roman"/>
          <w:color w:val="555555"/>
          <w:sz w:val="20"/>
          <w:szCs w:val="18"/>
          <w:lang w:val="es-ES" w:eastAsia="es-CL"/>
        </w:rPr>
      </w:pPr>
      <w:r w:rsidRPr="00C67B5E">
        <w:rPr>
          <w:rFonts w:ascii="Bookman Old Style" w:eastAsia="Times New Roman" w:hAnsi="Bookman Old Style" w:cs="Times New Roman"/>
          <w:b/>
          <w:bCs/>
          <w:color w:val="555555"/>
          <w:sz w:val="20"/>
          <w:szCs w:val="18"/>
          <w:lang w:val="es-ES" w:eastAsia="es-CL"/>
        </w:rPr>
        <w:t>Anagrama</w:t>
      </w:r>
    </w:p>
    <w:p w:rsidR="00C67B5E" w:rsidRPr="00C67B5E" w:rsidRDefault="00C67B5E" w:rsidP="00C67B5E">
      <w:pPr>
        <w:numPr>
          <w:ilvl w:val="0"/>
          <w:numId w:val="6"/>
        </w:numPr>
        <w:shd w:val="clear" w:color="auto" w:fill="FFFFFF"/>
        <w:spacing w:before="100" w:beforeAutospacing="1" w:after="0" w:line="270" w:lineRule="atLeast"/>
        <w:jc w:val="both"/>
        <w:rPr>
          <w:rFonts w:ascii="Bookman Old Style" w:eastAsia="Times New Roman" w:hAnsi="Bookman Old Style" w:cs="Times New Roman"/>
          <w:color w:val="555555"/>
          <w:sz w:val="20"/>
          <w:szCs w:val="18"/>
          <w:lang w:val="es-ES" w:eastAsia="es-CL"/>
        </w:rPr>
      </w:pPr>
      <w:r w:rsidRPr="00C67B5E">
        <w:rPr>
          <w:rFonts w:ascii="Bookman Old Style" w:eastAsia="Times New Roman" w:hAnsi="Bookman Old Style" w:cs="Times New Roman"/>
          <w:b/>
          <w:bCs/>
          <w:color w:val="555555"/>
          <w:sz w:val="20"/>
          <w:szCs w:val="18"/>
          <w:lang w:val="es-ES" w:eastAsia="es-CL"/>
        </w:rPr>
        <w:t>Sigla</w:t>
      </w:r>
    </w:p>
    <w:p w:rsidR="00C67B5E" w:rsidRPr="00C67B5E" w:rsidRDefault="00C67B5E" w:rsidP="00C67B5E">
      <w:pPr>
        <w:numPr>
          <w:ilvl w:val="0"/>
          <w:numId w:val="6"/>
        </w:numPr>
        <w:shd w:val="clear" w:color="auto" w:fill="FFFFFF"/>
        <w:spacing w:before="100" w:beforeAutospacing="1" w:after="0" w:line="270" w:lineRule="atLeast"/>
        <w:jc w:val="both"/>
        <w:rPr>
          <w:rFonts w:ascii="Bookman Old Style" w:eastAsia="Times New Roman" w:hAnsi="Bookman Old Style" w:cs="Times New Roman"/>
          <w:color w:val="555555"/>
          <w:sz w:val="20"/>
          <w:szCs w:val="18"/>
          <w:lang w:val="es-ES" w:eastAsia="es-CL"/>
        </w:rPr>
      </w:pPr>
      <w:r w:rsidRPr="00C67B5E">
        <w:rPr>
          <w:rFonts w:ascii="Bookman Old Style" w:eastAsia="Times New Roman" w:hAnsi="Bookman Old Style" w:cs="Times New Roman"/>
          <w:b/>
          <w:bCs/>
          <w:color w:val="555555"/>
          <w:sz w:val="20"/>
          <w:szCs w:val="18"/>
          <w:lang w:val="es-ES" w:eastAsia="es-CL"/>
        </w:rPr>
        <w:t>Inicial</w:t>
      </w:r>
    </w:p>
    <w:p w:rsidR="00C67B5E" w:rsidRPr="00C67B5E" w:rsidRDefault="00C67B5E" w:rsidP="00C67B5E">
      <w:pPr>
        <w:numPr>
          <w:ilvl w:val="0"/>
          <w:numId w:val="6"/>
        </w:numPr>
        <w:shd w:val="clear" w:color="auto" w:fill="FFFFFF"/>
        <w:spacing w:before="100" w:beforeAutospacing="1" w:after="0" w:line="270" w:lineRule="atLeast"/>
        <w:jc w:val="both"/>
        <w:rPr>
          <w:rFonts w:ascii="Bookman Old Style" w:eastAsia="Times New Roman" w:hAnsi="Bookman Old Style" w:cs="Times New Roman"/>
          <w:color w:val="555555"/>
          <w:sz w:val="20"/>
          <w:szCs w:val="18"/>
          <w:lang w:val="es-ES" w:eastAsia="es-CL"/>
        </w:rPr>
      </w:pPr>
      <w:r w:rsidRPr="00C67B5E">
        <w:rPr>
          <w:rFonts w:ascii="Bookman Old Style" w:eastAsia="Times New Roman" w:hAnsi="Bookman Old Style" w:cs="Times New Roman"/>
          <w:b/>
          <w:bCs/>
          <w:color w:val="555555"/>
          <w:sz w:val="20"/>
          <w:szCs w:val="18"/>
          <w:lang w:val="es-ES" w:eastAsia="es-CL"/>
        </w:rPr>
        <w:t>Firma</w:t>
      </w:r>
    </w:p>
    <w:p w:rsidR="00C67B5E" w:rsidRPr="00C67B5E" w:rsidRDefault="00C67B5E" w:rsidP="00C67B5E">
      <w:pPr>
        <w:numPr>
          <w:ilvl w:val="0"/>
          <w:numId w:val="6"/>
        </w:numPr>
        <w:shd w:val="clear" w:color="auto" w:fill="FFFFFF"/>
        <w:spacing w:before="100" w:beforeAutospacing="1" w:after="0" w:line="270" w:lineRule="atLeast"/>
        <w:jc w:val="both"/>
        <w:rPr>
          <w:rFonts w:ascii="Bookman Old Style" w:eastAsia="Times New Roman" w:hAnsi="Bookman Old Style" w:cs="Times New Roman"/>
          <w:color w:val="555555"/>
          <w:sz w:val="20"/>
          <w:szCs w:val="18"/>
          <w:lang w:val="es-ES" w:eastAsia="es-CL"/>
        </w:rPr>
      </w:pPr>
      <w:r w:rsidRPr="00C67B5E">
        <w:rPr>
          <w:rFonts w:ascii="Bookman Old Style" w:eastAsia="Times New Roman" w:hAnsi="Bookman Old Style" w:cs="Times New Roman"/>
          <w:b/>
          <w:bCs/>
          <w:color w:val="555555"/>
          <w:sz w:val="20"/>
          <w:szCs w:val="18"/>
          <w:lang w:val="es-ES" w:eastAsia="es-CL"/>
        </w:rPr>
        <w:t>Pictograma</w:t>
      </w:r>
    </w:p>
    <w:p w:rsidR="00C67B5E" w:rsidRPr="00C67B5E" w:rsidRDefault="00C67B5E" w:rsidP="004A4243">
      <w:pPr>
        <w:shd w:val="clear" w:color="auto" w:fill="FFFFFF"/>
        <w:spacing w:after="0" w:line="360" w:lineRule="atLeast"/>
        <w:jc w:val="both"/>
        <w:outlineLvl w:val="3"/>
        <w:rPr>
          <w:rFonts w:ascii="Bookman Old Style" w:eastAsia="Times New Roman" w:hAnsi="Bookman Old Style" w:cs="Times New Roman"/>
          <w:b/>
          <w:bCs/>
          <w:color w:val="777777"/>
          <w:sz w:val="28"/>
          <w:szCs w:val="28"/>
          <w:lang w:val="es-ES" w:eastAsia="es-CL"/>
        </w:rPr>
      </w:pPr>
      <w:r w:rsidRPr="00C67B5E">
        <w:rPr>
          <w:rFonts w:ascii="Bookman Old Style" w:eastAsia="Times New Roman" w:hAnsi="Bookman Old Style" w:cs="Times New Roman"/>
          <w:b/>
          <w:bCs/>
          <w:color w:val="777777"/>
          <w:sz w:val="28"/>
          <w:szCs w:val="28"/>
          <w:lang w:val="es-ES" w:eastAsia="es-CL"/>
        </w:rPr>
        <w:t>Monograma</w:t>
      </w:r>
    </w:p>
    <w:p w:rsidR="00C67B5E" w:rsidRPr="00C67B5E" w:rsidRDefault="00C67B5E" w:rsidP="004A4243">
      <w:pPr>
        <w:shd w:val="clear" w:color="auto" w:fill="FFFFFF"/>
        <w:spacing w:after="0" w:line="270" w:lineRule="atLeast"/>
        <w:jc w:val="both"/>
        <w:rPr>
          <w:rFonts w:ascii="Bookman Old Style" w:eastAsia="Times New Roman" w:hAnsi="Bookman Old Style" w:cs="Times New Roman"/>
          <w:color w:val="555555"/>
          <w:sz w:val="20"/>
          <w:szCs w:val="18"/>
          <w:lang w:val="es-ES" w:eastAsia="es-CL"/>
        </w:rPr>
      </w:pPr>
      <w:r w:rsidRPr="00C67B5E">
        <w:rPr>
          <w:rFonts w:ascii="Bookman Old Style" w:eastAsia="Times New Roman" w:hAnsi="Bookman Old Style" w:cs="Times New Roman"/>
          <w:color w:val="555555"/>
          <w:sz w:val="20"/>
          <w:szCs w:val="18"/>
          <w:lang w:val="es-ES" w:eastAsia="es-CL"/>
        </w:rPr>
        <w:t xml:space="preserve">Etimológicamente proviene del griego </w:t>
      </w:r>
      <w:proofErr w:type="gramStart"/>
      <w:r w:rsidRPr="00C67B5E">
        <w:rPr>
          <w:rFonts w:ascii="Bookman Old Style" w:eastAsia="Times New Roman" w:hAnsi="Bookman Old Style" w:cs="Times New Roman"/>
          <w:b/>
          <w:bCs/>
          <w:i/>
          <w:iCs/>
          <w:color w:val="555555"/>
          <w:sz w:val="20"/>
          <w:szCs w:val="18"/>
          <w:lang w:val="es-ES" w:eastAsia="es-CL"/>
        </w:rPr>
        <w:t>monos</w:t>
      </w:r>
      <w:r w:rsidRPr="00C67B5E">
        <w:rPr>
          <w:rFonts w:ascii="Bookman Old Style" w:eastAsia="Times New Roman" w:hAnsi="Bookman Old Style" w:cs="Times New Roman"/>
          <w:color w:val="555555"/>
          <w:sz w:val="20"/>
          <w:szCs w:val="18"/>
          <w:lang w:val="es-ES" w:eastAsia="es-CL"/>
        </w:rPr>
        <w:t xml:space="preserve"> ,</w:t>
      </w:r>
      <w:proofErr w:type="gramEnd"/>
      <w:r w:rsidRPr="00C67B5E">
        <w:rPr>
          <w:rFonts w:ascii="Bookman Old Style" w:eastAsia="Times New Roman" w:hAnsi="Bookman Old Style" w:cs="Times New Roman"/>
          <w:color w:val="555555"/>
          <w:sz w:val="20"/>
          <w:szCs w:val="18"/>
          <w:lang w:val="es-ES" w:eastAsia="es-CL"/>
        </w:rPr>
        <w:t xml:space="preserve"> prefijo cuyo significado es </w:t>
      </w:r>
      <w:r w:rsidRPr="00C67B5E">
        <w:rPr>
          <w:rFonts w:ascii="Bookman Old Style" w:eastAsia="Times New Roman" w:hAnsi="Bookman Old Style" w:cs="Times New Roman"/>
          <w:i/>
          <w:iCs/>
          <w:color w:val="555555"/>
          <w:sz w:val="20"/>
          <w:szCs w:val="18"/>
          <w:lang w:val="es-ES" w:eastAsia="es-CL"/>
        </w:rPr>
        <w:t>“único”</w:t>
      </w:r>
      <w:r w:rsidRPr="00C67B5E">
        <w:rPr>
          <w:rFonts w:ascii="Bookman Old Style" w:eastAsia="Times New Roman" w:hAnsi="Bookman Old Style" w:cs="Times New Roman"/>
          <w:color w:val="555555"/>
          <w:sz w:val="20"/>
          <w:szCs w:val="18"/>
          <w:lang w:val="es-ES" w:eastAsia="es-CL"/>
        </w:rPr>
        <w:t xml:space="preserve"> o </w:t>
      </w:r>
      <w:r w:rsidRPr="00C67B5E">
        <w:rPr>
          <w:rFonts w:ascii="Bookman Old Style" w:eastAsia="Times New Roman" w:hAnsi="Bookman Old Style" w:cs="Times New Roman"/>
          <w:i/>
          <w:iCs/>
          <w:color w:val="555555"/>
          <w:sz w:val="20"/>
          <w:szCs w:val="18"/>
          <w:lang w:val="es-ES" w:eastAsia="es-CL"/>
        </w:rPr>
        <w:t>“uno sólo”</w:t>
      </w:r>
      <w:r w:rsidRPr="00C67B5E">
        <w:rPr>
          <w:rFonts w:ascii="Bookman Old Style" w:eastAsia="Times New Roman" w:hAnsi="Bookman Old Style" w:cs="Times New Roman"/>
          <w:color w:val="555555"/>
          <w:sz w:val="20"/>
          <w:szCs w:val="18"/>
          <w:lang w:val="es-ES" w:eastAsia="es-CL"/>
        </w:rPr>
        <w:t xml:space="preserve"> y del griego </w:t>
      </w:r>
      <w:proofErr w:type="spellStart"/>
      <w:r w:rsidRPr="00C67B5E">
        <w:rPr>
          <w:rFonts w:ascii="Bookman Old Style" w:eastAsia="Times New Roman" w:hAnsi="Bookman Old Style" w:cs="Times New Roman"/>
          <w:b/>
          <w:bCs/>
          <w:i/>
          <w:iCs/>
          <w:color w:val="555555"/>
          <w:sz w:val="20"/>
          <w:szCs w:val="18"/>
          <w:lang w:val="es-ES" w:eastAsia="es-CL"/>
        </w:rPr>
        <w:t>gramma</w:t>
      </w:r>
      <w:proofErr w:type="spellEnd"/>
      <w:r w:rsidRPr="00C67B5E">
        <w:rPr>
          <w:rFonts w:ascii="Bookman Old Style" w:eastAsia="Times New Roman" w:hAnsi="Bookman Old Style" w:cs="Times New Roman"/>
          <w:color w:val="555555"/>
          <w:sz w:val="20"/>
          <w:szCs w:val="18"/>
          <w:lang w:val="es-ES" w:eastAsia="es-CL"/>
        </w:rPr>
        <w:t xml:space="preserve">, </w:t>
      </w:r>
      <w:r w:rsidRPr="00C67B5E">
        <w:rPr>
          <w:rFonts w:ascii="Bookman Old Style" w:eastAsia="Times New Roman" w:hAnsi="Bookman Old Style" w:cs="Times New Roman"/>
          <w:i/>
          <w:iCs/>
          <w:color w:val="555555"/>
          <w:sz w:val="20"/>
          <w:szCs w:val="18"/>
          <w:lang w:val="es-ES" w:eastAsia="es-CL"/>
        </w:rPr>
        <w:t>“letra”</w:t>
      </w:r>
      <w:r w:rsidRPr="00C67B5E">
        <w:rPr>
          <w:rFonts w:ascii="Bookman Old Style" w:eastAsia="Times New Roman" w:hAnsi="Bookman Old Style" w:cs="Times New Roman"/>
          <w:color w:val="555555"/>
          <w:sz w:val="20"/>
          <w:szCs w:val="18"/>
          <w:lang w:val="es-ES" w:eastAsia="es-CL"/>
        </w:rPr>
        <w:t xml:space="preserve"> o </w:t>
      </w:r>
      <w:r w:rsidRPr="00C67B5E">
        <w:rPr>
          <w:rFonts w:ascii="Bookman Old Style" w:eastAsia="Times New Roman" w:hAnsi="Bookman Old Style" w:cs="Times New Roman"/>
          <w:i/>
          <w:iCs/>
          <w:color w:val="555555"/>
          <w:sz w:val="20"/>
          <w:szCs w:val="18"/>
          <w:lang w:val="es-ES" w:eastAsia="es-CL"/>
        </w:rPr>
        <w:t>“escrito”</w:t>
      </w:r>
      <w:r w:rsidRPr="00C67B5E">
        <w:rPr>
          <w:rFonts w:ascii="Bookman Old Style" w:eastAsia="Times New Roman" w:hAnsi="Bookman Old Style" w:cs="Times New Roman"/>
          <w:color w:val="555555"/>
          <w:sz w:val="20"/>
          <w:szCs w:val="18"/>
          <w:lang w:val="es-ES" w:eastAsia="es-CL"/>
        </w:rPr>
        <w:t>.</w:t>
      </w:r>
    </w:p>
    <w:p w:rsidR="00C67B5E" w:rsidRPr="00C67B5E" w:rsidRDefault="00C67B5E" w:rsidP="00C67B5E">
      <w:pPr>
        <w:shd w:val="clear" w:color="auto" w:fill="FFFFFF"/>
        <w:spacing w:before="100" w:beforeAutospacing="1" w:after="0" w:line="270" w:lineRule="atLeast"/>
        <w:jc w:val="both"/>
        <w:rPr>
          <w:rFonts w:ascii="Bookman Old Style" w:eastAsia="Times New Roman" w:hAnsi="Bookman Old Style" w:cs="Times New Roman"/>
          <w:color w:val="555555"/>
          <w:sz w:val="20"/>
          <w:szCs w:val="18"/>
          <w:lang w:val="es-ES" w:eastAsia="es-CL"/>
        </w:rPr>
      </w:pPr>
      <w:r w:rsidRPr="00C67B5E">
        <w:rPr>
          <w:rFonts w:ascii="Bookman Old Style" w:eastAsia="Times New Roman" w:hAnsi="Bookman Old Style" w:cs="Times New Roman"/>
          <w:b/>
          <w:bCs/>
          <w:color w:val="555555"/>
          <w:sz w:val="20"/>
          <w:szCs w:val="18"/>
          <w:lang w:val="es-ES" w:eastAsia="es-CL"/>
        </w:rPr>
        <w:t>Según la RAE:</w:t>
      </w:r>
      <w:r w:rsidRPr="00C67B5E">
        <w:rPr>
          <w:rFonts w:ascii="Bookman Old Style" w:eastAsia="Times New Roman" w:hAnsi="Bookman Old Style" w:cs="Times New Roman"/>
          <w:color w:val="555555"/>
          <w:sz w:val="20"/>
          <w:szCs w:val="18"/>
          <w:lang w:val="es-ES" w:eastAsia="es-CL"/>
        </w:rPr>
        <w:t xml:space="preserve"> “Cifra que como abreviatura se emplea en sellos y marcas.”</w:t>
      </w:r>
    </w:p>
    <w:p w:rsidR="00C67B5E" w:rsidRPr="00C67B5E" w:rsidRDefault="00C67B5E" w:rsidP="00C67B5E">
      <w:pPr>
        <w:shd w:val="clear" w:color="auto" w:fill="FFFFFF"/>
        <w:spacing w:before="100" w:beforeAutospacing="1" w:after="0" w:line="270" w:lineRule="atLeast"/>
        <w:jc w:val="both"/>
        <w:rPr>
          <w:rFonts w:ascii="Bookman Old Style" w:eastAsia="Times New Roman" w:hAnsi="Bookman Old Style" w:cs="Times New Roman"/>
          <w:color w:val="555555"/>
          <w:sz w:val="20"/>
          <w:szCs w:val="18"/>
          <w:lang w:val="es-ES" w:eastAsia="es-CL"/>
        </w:rPr>
      </w:pPr>
      <w:r w:rsidRPr="00C67B5E">
        <w:rPr>
          <w:rFonts w:ascii="Bookman Old Style" w:eastAsia="Times New Roman" w:hAnsi="Bookman Old Style" w:cs="Times New Roman"/>
          <w:color w:val="555555"/>
          <w:sz w:val="20"/>
          <w:szCs w:val="18"/>
          <w:lang w:val="es-ES" w:eastAsia="es-CL"/>
        </w:rPr>
        <w:t>En este caso, la palabra “cifra” lógicamente no se refiere a un número, sino tal y como también define la RAE: “Enlace de dos o más letras, generalmente las iniciales de nombres y apellidos, que como abreviatura se emplea en sellos, marcas, etc.”</w:t>
      </w:r>
    </w:p>
    <w:p w:rsidR="00C67B5E" w:rsidRPr="00C67B5E" w:rsidRDefault="00C67B5E" w:rsidP="00C67B5E">
      <w:pPr>
        <w:shd w:val="clear" w:color="auto" w:fill="FFFFFF"/>
        <w:spacing w:before="100" w:beforeAutospacing="1" w:after="0" w:line="270" w:lineRule="atLeast"/>
        <w:jc w:val="both"/>
        <w:rPr>
          <w:rFonts w:ascii="Bookman Old Style" w:eastAsia="Times New Roman" w:hAnsi="Bookman Old Style" w:cs="Times New Roman"/>
          <w:color w:val="555555"/>
          <w:sz w:val="20"/>
          <w:szCs w:val="18"/>
          <w:lang w:val="es-ES" w:eastAsia="es-CL"/>
        </w:rPr>
      </w:pPr>
      <w:r w:rsidRPr="00C67B5E">
        <w:rPr>
          <w:rFonts w:ascii="Bookman Old Style" w:eastAsia="Times New Roman" w:hAnsi="Bookman Old Style" w:cs="Times New Roman"/>
          <w:color w:val="555555"/>
          <w:sz w:val="20"/>
          <w:szCs w:val="18"/>
          <w:lang w:val="es-ES" w:eastAsia="es-CL"/>
        </w:rPr>
        <w:t xml:space="preserve">Es decir, corresponde a una variante del logotipo en la que son utilizadas una inicial o varias iniciales entrelazando los rasgos de unas letras con otras para formar </w:t>
      </w:r>
      <w:r w:rsidRPr="00C67B5E">
        <w:rPr>
          <w:rFonts w:ascii="Bookman Old Style" w:eastAsia="Times New Roman" w:hAnsi="Bookman Old Style" w:cs="Times New Roman"/>
          <w:b/>
          <w:bCs/>
          <w:color w:val="555555"/>
          <w:sz w:val="20"/>
          <w:szCs w:val="18"/>
          <w:lang w:val="es-ES" w:eastAsia="es-CL"/>
        </w:rPr>
        <w:t>un signo fundido en una sola unidad.</w:t>
      </w:r>
    </w:p>
    <w:p w:rsidR="00C67B5E" w:rsidRPr="00C67B5E" w:rsidRDefault="00C67B5E" w:rsidP="00C67B5E">
      <w:pPr>
        <w:shd w:val="clear" w:color="auto" w:fill="FFFFFF"/>
        <w:spacing w:before="100" w:beforeAutospacing="1" w:after="0" w:line="270" w:lineRule="atLeast"/>
        <w:jc w:val="both"/>
        <w:rPr>
          <w:rFonts w:ascii="Bookman Old Style" w:eastAsia="Times New Roman" w:hAnsi="Bookman Old Style" w:cs="Times New Roman"/>
          <w:color w:val="555555"/>
          <w:sz w:val="20"/>
          <w:szCs w:val="18"/>
          <w:lang w:val="es-ES" w:eastAsia="es-CL"/>
        </w:rPr>
      </w:pPr>
      <w:r w:rsidRPr="00C67B5E">
        <w:rPr>
          <w:rFonts w:ascii="Bookman Old Style" w:eastAsia="Times New Roman" w:hAnsi="Bookman Old Style" w:cs="Times New Roman"/>
          <w:b/>
          <w:bCs/>
          <w:noProof/>
          <w:color w:val="555555"/>
          <w:sz w:val="20"/>
          <w:szCs w:val="18"/>
          <w:lang w:eastAsia="es-CL"/>
        </w:rPr>
        <w:drawing>
          <wp:inline distT="0" distB="0" distL="0" distR="0" wp14:anchorId="40C431EF" wp14:editId="41BC660E">
            <wp:extent cx="4495989" cy="1146995"/>
            <wp:effectExtent l="0" t="0" r="0" b="0"/>
            <wp:docPr id="4" name="Imagen 4" descr="Ejemplos de monogra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Ejemplos de monogram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4942" cy="1156932"/>
                    </a:xfrm>
                    <a:prstGeom prst="rect">
                      <a:avLst/>
                    </a:prstGeom>
                    <a:noFill/>
                    <a:ln>
                      <a:noFill/>
                    </a:ln>
                  </pic:spPr>
                </pic:pic>
              </a:graphicData>
            </a:graphic>
          </wp:inline>
        </w:drawing>
      </w:r>
    </w:p>
    <w:p w:rsidR="00C67B5E" w:rsidRPr="00C67B5E" w:rsidRDefault="004A4243" w:rsidP="004A4243">
      <w:pPr>
        <w:shd w:val="clear" w:color="auto" w:fill="FFFFFF"/>
        <w:spacing w:after="0" w:line="360" w:lineRule="atLeast"/>
        <w:jc w:val="both"/>
        <w:outlineLvl w:val="3"/>
        <w:rPr>
          <w:rFonts w:ascii="Bookman Old Style" w:eastAsia="Times New Roman" w:hAnsi="Bookman Old Style" w:cs="Times New Roman"/>
          <w:b/>
          <w:bCs/>
          <w:color w:val="777777"/>
          <w:sz w:val="28"/>
          <w:szCs w:val="28"/>
          <w:lang w:val="es-ES" w:eastAsia="es-CL"/>
        </w:rPr>
      </w:pPr>
      <w:r>
        <w:rPr>
          <w:rFonts w:ascii="Bookman Old Style" w:eastAsia="Times New Roman" w:hAnsi="Bookman Old Style" w:cs="Times New Roman"/>
          <w:b/>
          <w:bCs/>
          <w:color w:val="777777"/>
          <w:sz w:val="28"/>
          <w:szCs w:val="28"/>
          <w:lang w:val="es-ES" w:eastAsia="es-CL"/>
        </w:rPr>
        <w:t>A</w:t>
      </w:r>
      <w:r w:rsidR="00C67B5E" w:rsidRPr="00C67B5E">
        <w:rPr>
          <w:rFonts w:ascii="Bookman Old Style" w:eastAsia="Times New Roman" w:hAnsi="Bookman Old Style" w:cs="Times New Roman"/>
          <w:b/>
          <w:bCs/>
          <w:color w:val="777777"/>
          <w:sz w:val="28"/>
          <w:szCs w:val="28"/>
          <w:lang w:val="es-ES" w:eastAsia="es-CL"/>
        </w:rPr>
        <w:t>nagrama</w:t>
      </w:r>
    </w:p>
    <w:p w:rsidR="00C67B5E" w:rsidRPr="00C67B5E" w:rsidRDefault="00C67B5E" w:rsidP="004A4243">
      <w:pPr>
        <w:shd w:val="clear" w:color="auto" w:fill="FFFFFF"/>
        <w:spacing w:after="0" w:line="270" w:lineRule="atLeast"/>
        <w:jc w:val="both"/>
        <w:rPr>
          <w:rFonts w:ascii="Bookman Old Style" w:eastAsia="Times New Roman" w:hAnsi="Bookman Old Style" w:cs="Times New Roman"/>
          <w:color w:val="555555"/>
          <w:sz w:val="20"/>
          <w:szCs w:val="18"/>
          <w:lang w:val="es-ES" w:eastAsia="es-CL"/>
        </w:rPr>
      </w:pPr>
      <w:r w:rsidRPr="00C67B5E">
        <w:rPr>
          <w:rFonts w:ascii="Bookman Old Style" w:eastAsia="Times New Roman" w:hAnsi="Bookman Old Style" w:cs="Times New Roman"/>
          <w:color w:val="555555"/>
          <w:sz w:val="20"/>
          <w:szCs w:val="18"/>
          <w:lang w:val="es-ES" w:eastAsia="es-CL"/>
        </w:rPr>
        <w:t>Tiene dos significados que pueden llevar a confusión:</w:t>
      </w:r>
    </w:p>
    <w:p w:rsidR="00C67B5E" w:rsidRPr="00C67B5E" w:rsidRDefault="00C67B5E" w:rsidP="00C67B5E">
      <w:pPr>
        <w:shd w:val="clear" w:color="auto" w:fill="FFFFFF"/>
        <w:spacing w:before="100" w:beforeAutospacing="1" w:after="0" w:line="270" w:lineRule="atLeast"/>
        <w:jc w:val="both"/>
        <w:rPr>
          <w:rFonts w:ascii="Bookman Old Style" w:eastAsia="Times New Roman" w:hAnsi="Bookman Old Style" w:cs="Times New Roman"/>
          <w:color w:val="555555"/>
          <w:sz w:val="20"/>
          <w:szCs w:val="18"/>
          <w:lang w:val="es-ES" w:eastAsia="es-CL"/>
        </w:rPr>
      </w:pPr>
      <w:r w:rsidRPr="00C67B5E">
        <w:rPr>
          <w:rFonts w:ascii="Bookman Old Style" w:eastAsia="Times New Roman" w:hAnsi="Bookman Old Style" w:cs="Times New Roman"/>
          <w:color w:val="555555"/>
          <w:sz w:val="20"/>
          <w:szCs w:val="18"/>
          <w:lang w:val="es-ES" w:eastAsia="es-CL"/>
        </w:rPr>
        <w:t>- Un anagrama (del griego </w:t>
      </w:r>
      <w:proofErr w:type="spellStart"/>
      <w:r w:rsidRPr="00C67B5E">
        <w:rPr>
          <w:rFonts w:ascii="Bookman Old Style" w:eastAsia="Times New Roman" w:hAnsi="Bookman Old Style" w:cs="Times New Roman"/>
          <w:b/>
          <w:bCs/>
          <w:i/>
          <w:iCs/>
          <w:color w:val="555555"/>
          <w:sz w:val="20"/>
          <w:szCs w:val="18"/>
          <w:lang w:val="es-ES" w:eastAsia="es-CL"/>
        </w:rPr>
        <w:t>ana</w:t>
      </w:r>
      <w:proofErr w:type="spellEnd"/>
      <w:r w:rsidRPr="00C67B5E">
        <w:rPr>
          <w:rFonts w:ascii="Bookman Old Style" w:eastAsia="Times New Roman" w:hAnsi="Bookman Old Style" w:cs="Times New Roman"/>
          <w:color w:val="555555"/>
          <w:sz w:val="20"/>
          <w:szCs w:val="18"/>
          <w:lang w:val="es-ES" w:eastAsia="es-CL"/>
        </w:rPr>
        <w:t>: de nuevo, y </w:t>
      </w:r>
      <w:proofErr w:type="spellStart"/>
      <w:r w:rsidRPr="00C67B5E">
        <w:rPr>
          <w:rFonts w:ascii="Bookman Old Style" w:eastAsia="Times New Roman" w:hAnsi="Bookman Old Style" w:cs="Times New Roman"/>
          <w:b/>
          <w:bCs/>
          <w:i/>
          <w:iCs/>
          <w:color w:val="555555"/>
          <w:sz w:val="20"/>
          <w:szCs w:val="18"/>
          <w:lang w:val="es-ES" w:eastAsia="es-CL"/>
        </w:rPr>
        <w:t>grámma</w:t>
      </w:r>
      <w:proofErr w:type="spellEnd"/>
      <w:r w:rsidRPr="00C67B5E">
        <w:rPr>
          <w:rFonts w:ascii="Bookman Old Style" w:eastAsia="Times New Roman" w:hAnsi="Bookman Old Style" w:cs="Times New Roman"/>
          <w:color w:val="555555"/>
          <w:sz w:val="20"/>
          <w:szCs w:val="18"/>
          <w:lang w:val="es-ES" w:eastAsia="es-CL"/>
        </w:rPr>
        <w:t>: letra) es una palabra o frase que resulta de la transposición de letras de otra palabra o frase. Por ejemplo: ROMA - AMOR - OMAR - MORA - RAMO</w:t>
      </w:r>
    </w:p>
    <w:p w:rsidR="00C67B5E" w:rsidRPr="00C67B5E" w:rsidRDefault="00C67B5E" w:rsidP="00C67B5E">
      <w:pPr>
        <w:shd w:val="clear" w:color="auto" w:fill="FFFFFF"/>
        <w:spacing w:before="100" w:beforeAutospacing="1" w:after="0" w:line="270" w:lineRule="atLeast"/>
        <w:jc w:val="both"/>
        <w:rPr>
          <w:rFonts w:ascii="Bookman Old Style" w:eastAsia="Times New Roman" w:hAnsi="Bookman Old Style" w:cs="Times New Roman"/>
          <w:color w:val="555555"/>
          <w:sz w:val="20"/>
          <w:szCs w:val="18"/>
          <w:lang w:val="es-ES" w:eastAsia="es-CL"/>
        </w:rPr>
      </w:pPr>
      <w:r w:rsidRPr="00C67B5E">
        <w:rPr>
          <w:rFonts w:ascii="Bookman Old Style" w:eastAsia="Times New Roman" w:hAnsi="Bookman Old Style" w:cs="Times New Roman"/>
          <w:color w:val="555555"/>
          <w:sz w:val="20"/>
          <w:szCs w:val="18"/>
          <w:lang w:val="es-ES" w:eastAsia="es-CL"/>
        </w:rPr>
        <w:t xml:space="preserve">- </w:t>
      </w:r>
      <w:r w:rsidRPr="00C67B5E">
        <w:rPr>
          <w:rFonts w:ascii="Bookman Old Style" w:eastAsia="Times New Roman" w:hAnsi="Bookman Old Style" w:cs="Times New Roman"/>
          <w:b/>
          <w:bCs/>
          <w:color w:val="555555"/>
          <w:sz w:val="20"/>
          <w:szCs w:val="18"/>
          <w:lang w:val="es-ES" w:eastAsia="es-CL"/>
        </w:rPr>
        <w:t>También se refiere a un símbolo o emblema</w:t>
      </w:r>
      <w:r w:rsidRPr="00C67B5E">
        <w:rPr>
          <w:rFonts w:ascii="Bookman Old Style" w:eastAsia="Times New Roman" w:hAnsi="Bookman Old Style" w:cs="Times New Roman"/>
          <w:color w:val="555555"/>
          <w:sz w:val="20"/>
          <w:szCs w:val="18"/>
          <w:lang w:val="es-ES" w:eastAsia="es-CL"/>
        </w:rPr>
        <w:t>, especialmente el constituido por letras, por lo que guarda cierta similitud con el monograma.</w:t>
      </w:r>
    </w:p>
    <w:p w:rsidR="00C67B5E" w:rsidRPr="00C67B5E" w:rsidRDefault="00C67B5E" w:rsidP="00C67B5E">
      <w:pPr>
        <w:shd w:val="clear" w:color="auto" w:fill="FFFFFF"/>
        <w:spacing w:before="100" w:beforeAutospacing="1" w:after="0" w:line="270" w:lineRule="atLeast"/>
        <w:jc w:val="both"/>
        <w:rPr>
          <w:rFonts w:ascii="Bookman Old Style" w:eastAsia="Times New Roman" w:hAnsi="Bookman Old Style" w:cs="Times New Roman"/>
          <w:color w:val="555555"/>
          <w:sz w:val="20"/>
          <w:szCs w:val="18"/>
          <w:lang w:val="es-ES" w:eastAsia="es-CL"/>
        </w:rPr>
      </w:pPr>
      <w:r w:rsidRPr="00C67B5E">
        <w:rPr>
          <w:rFonts w:ascii="Bookman Old Style" w:eastAsia="Times New Roman" w:hAnsi="Bookman Old Style" w:cs="Times New Roman"/>
          <w:color w:val="555555"/>
          <w:sz w:val="20"/>
          <w:szCs w:val="18"/>
          <w:lang w:val="es-ES" w:eastAsia="es-CL"/>
        </w:rPr>
        <w:t xml:space="preserve">Aunque técnicamente, el anagrama como parte del diseño de una marca, </w:t>
      </w:r>
      <w:r w:rsidRPr="00C67B5E">
        <w:rPr>
          <w:rFonts w:ascii="Bookman Old Style" w:eastAsia="Times New Roman" w:hAnsi="Bookman Old Style" w:cs="Times New Roman"/>
          <w:b/>
          <w:bCs/>
          <w:color w:val="555555"/>
          <w:sz w:val="20"/>
          <w:szCs w:val="18"/>
          <w:lang w:val="es-ES" w:eastAsia="es-CL"/>
        </w:rPr>
        <w:t xml:space="preserve">emplea letras o sílabas del nombre de la entidad </w:t>
      </w:r>
      <w:r w:rsidRPr="00C67B5E">
        <w:rPr>
          <w:rFonts w:ascii="Bookman Old Style" w:eastAsia="Times New Roman" w:hAnsi="Bookman Old Style" w:cs="Times New Roman"/>
          <w:color w:val="555555"/>
          <w:sz w:val="20"/>
          <w:szCs w:val="18"/>
          <w:lang w:val="es-ES" w:eastAsia="es-CL"/>
        </w:rPr>
        <w:t>que representa en forma “</w:t>
      </w:r>
      <w:proofErr w:type="spellStart"/>
      <w:r w:rsidRPr="00C67B5E">
        <w:rPr>
          <w:rFonts w:ascii="Bookman Old Style" w:eastAsia="Times New Roman" w:hAnsi="Bookman Old Style" w:cs="Times New Roman"/>
          <w:color w:val="555555"/>
          <w:sz w:val="20"/>
          <w:szCs w:val="18"/>
          <w:lang w:val="es-ES" w:eastAsia="es-CL"/>
        </w:rPr>
        <w:t>logotipada</w:t>
      </w:r>
      <w:proofErr w:type="spellEnd"/>
      <w:r w:rsidRPr="00C67B5E">
        <w:rPr>
          <w:rFonts w:ascii="Bookman Old Style" w:eastAsia="Times New Roman" w:hAnsi="Bookman Old Style" w:cs="Times New Roman"/>
          <w:color w:val="555555"/>
          <w:sz w:val="20"/>
          <w:szCs w:val="18"/>
          <w:lang w:val="es-ES" w:eastAsia="es-CL"/>
        </w:rPr>
        <w:t xml:space="preserve">”. Es decir, </w:t>
      </w:r>
      <w:r w:rsidRPr="00C67B5E">
        <w:rPr>
          <w:rFonts w:ascii="Bookman Old Style" w:eastAsia="Times New Roman" w:hAnsi="Bookman Old Style" w:cs="Times New Roman"/>
          <w:b/>
          <w:bCs/>
          <w:color w:val="555555"/>
          <w:sz w:val="20"/>
          <w:szCs w:val="18"/>
          <w:lang w:val="es-ES" w:eastAsia="es-CL"/>
        </w:rPr>
        <w:t>en base a esas letras se crea una nueva palabra que se lee como tal. No confundir con las siglas</w:t>
      </w:r>
      <w:r w:rsidRPr="00C67B5E">
        <w:rPr>
          <w:rFonts w:ascii="Bookman Old Style" w:eastAsia="Times New Roman" w:hAnsi="Bookman Old Style" w:cs="Times New Roman"/>
          <w:color w:val="555555"/>
          <w:sz w:val="20"/>
          <w:szCs w:val="18"/>
          <w:lang w:val="es-ES" w:eastAsia="es-CL"/>
        </w:rPr>
        <w:t>, que se explican en el siguiente término.</w:t>
      </w:r>
    </w:p>
    <w:p w:rsidR="00C67B5E" w:rsidRPr="00C67B5E" w:rsidRDefault="00C67B5E" w:rsidP="00C67B5E">
      <w:pPr>
        <w:shd w:val="clear" w:color="auto" w:fill="FFFFFF"/>
        <w:spacing w:before="100" w:beforeAutospacing="1" w:after="0" w:line="270" w:lineRule="atLeast"/>
        <w:jc w:val="both"/>
        <w:rPr>
          <w:rFonts w:ascii="Bookman Old Style" w:eastAsia="Times New Roman" w:hAnsi="Bookman Old Style" w:cs="Times New Roman"/>
          <w:color w:val="555555"/>
          <w:sz w:val="20"/>
          <w:szCs w:val="18"/>
          <w:lang w:val="es-ES" w:eastAsia="es-CL"/>
        </w:rPr>
      </w:pPr>
      <w:r w:rsidRPr="00C67B5E">
        <w:rPr>
          <w:rFonts w:ascii="Bookman Old Style" w:eastAsia="Times New Roman" w:hAnsi="Bookman Old Style" w:cs="Times New Roman"/>
          <w:color w:val="555555"/>
          <w:sz w:val="20"/>
          <w:szCs w:val="18"/>
          <w:lang w:val="es-ES" w:eastAsia="es-CL"/>
        </w:rPr>
        <w:t xml:space="preserve">El anagrama </w:t>
      </w:r>
      <w:r w:rsidRPr="00C67B5E">
        <w:rPr>
          <w:rFonts w:ascii="Bookman Old Style" w:eastAsia="Times New Roman" w:hAnsi="Bookman Old Style" w:cs="Times New Roman"/>
          <w:b/>
          <w:bCs/>
          <w:color w:val="555555"/>
          <w:sz w:val="20"/>
          <w:szCs w:val="18"/>
          <w:lang w:val="es-ES" w:eastAsia="es-CL"/>
        </w:rPr>
        <w:t xml:space="preserve">utiliza comúnmente contracciones </w:t>
      </w:r>
      <w:r w:rsidRPr="00C67B5E">
        <w:rPr>
          <w:rFonts w:ascii="Bookman Old Style" w:eastAsia="Times New Roman" w:hAnsi="Bookman Old Style" w:cs="Times New Roman"/>
          <w:color w:val="555555"/>
          <w:sz w:val="20"/>
          <w:szCs w:val="18"/>
          <w:lang w:val="es-ES" w:eastAsia="es-CL"/>
        </w:rPr>
        <w:t xml:space="preserve">que facilitan la denominación cuando ésta es demasiado extensa o difícil de aplicar gráficamente, por ejemplo </w:t>
      </w:r>
      <w:r w:rsidRPr="00C67B5E">
        <w:rPr>
          <w:rFonts w:ascii="Bookman Old Style" w:eastAsia="Times New Roman" w:hAnsi="Bookman Old Style" w:cs="Times New Roman"/>
          <w:b/>
          <w:bCs/>
          <w:color w:val="555555"/>
          <w:sz w:val="20"/>
          <w:szCs w:val="18"/>
          <w:lang w:val="es-ES" w:eastAsia="es-CL"/>
        </w:rPr>
        <w:t>IMPEX podría ser un anagrama de Importación y Exportación.</w:t>
      </w:r>
    </w:p>
    <w:p w:rsidR="004A4243" w:rsidRDefault="004A4243" w:rsidP="004A4243">
      <w:pPr>
        <w:shd w:val="clear" w:color="auto" w:fill="FFFFFF"/>
        <w:spacing w:after="0" w:line="360" w:lineRule="atLeast"/>
        <w:jc w:val="both"/>
        <w:outlineLvl w:val="3"/>
        <w:rPr>
          <w:rFonts w:ascii="Bookman Old Style" w:eastAsia="Times New Roman" w:hAnsi="Bookman Old Style" w:cs="Times New Roman"/>
          <w:b/>
          <w:bCs/>
          <w:color w:val="777777"/>
          <w:sz w:val="28"/>
          <w:szCs w:val="28"/>
          <w:lang w:val="es-ES" w:eastAsia="es-CL"/>
        </w:rPr>
      </w:pPr>
    </w:p>
    <w:p w:rsidR="009238BC" w:rsidRDefault="009238BC" w:rsidP="004A4243">
      <w:pPr>
        <w:shd w:val="clear" w:color="auto" w:fill="FFFFFF"/>
        <w:spacing w:after="0" w:line="360" w:lineRule="atLeast"/>
        <w:jc w:val="both"/>
        <w:outlineLvl w:val="3"/>
        <w:rPr>
          <w:rFonts w:ascii="Bookman Old Style" w:eastAsia="Times New Roman" w:hAnsi="Bookman Old Style" w:cs="Times New Roman"/>
          <w:b/>
          <w:bCs/>
          <w:color w:val="777777"/>
          <w:sz w:val="28"/>
          <w:szCs w:val="28"/>
          <w:lang w:val="es-ES" w:eastAsia="es-CL"/>
        </w:rPr>
      </w:pPr>
    </w:p>
    <w:p w:rsidR="00C67B5E" w:rsidRPr="00C67B5E" w:rsidRDefault="00C67B5E" w:rsidP="004A4243">
      <w:pPr>
        <w:shd w:val="clear" w:color="auto" w:fill="FFFFFF"/>
        <w:spacing w:after="0" w:line="360" w:lineRule="atLeast"/>
        <w:jc w:val="both"/>
        <w:outlineLvl w:val="3"/>
        <w:rPr>
          <w:rFonts w:ascii="Bookman Old Style" w:eastAsia="Times New Roman" w:hAnsi="Bookman Old Style" w:cs="Times New Roman"/>
          <w:b/>
          <w:bCs/>
          <w:color w:val="777777"/>
          <w:sz w:val="28"/>
          <w:szCs w:val="28"/>
          <w:lang w:val="es-ES" w:eastAsia="es-CL"/>
        </w:rPr>
      </w:pPr>
      <w:r w:rsidRPr="00C67B5E">
        <w:rPr>
          <w:rFonts w:ascii="Bookman Old Style" w:eastAsia="Times New Roman" w:hAnsi="Bookman Old Style" w:cs="Times New Roman"/>
          <w:b/>
          <w:bCs/>
          <w:color w:val="777777"/>
          <w:sz w:val="28"/>
          <w:szCs w:val="28"/>
          <w:lang w:val="es-ES" w:eastAsia="es-CL"/>
        </w:rPr>
        <w:t>Sigla</w:t>
      </w:r>
    </w:p>
    <w:p w:rsidR="00C67B5E" w:rsidRPr="00C67B5E" w:rsidRDefault="00C67B5E" w:rsidP="004A4243">
      <w:pPr>
        <w:shd w:val="clear" w:color="auto" w:fill="FFFFFF"/>
        <w:spacing w:after="0" w:line="270" w:lineRule="atLeast"/>
        <w:jc w:val="both"/>
        <w:rPr>
          <w:rFonts w:ascii="Bookman Old Style" w:eastAsia="Times New Roman" w:hAnsi="Bookman Old Style" w:cs="Times New Roman"/>
          <w:color w:val="555555"/>
          <w:sz w:val="20"/>
          <w:szCs w:val="18"/>
          <w:lang w:val="es-ES" w:eastAsia="es-CL"/>
        </w:rPr>
      </w:pPr>
      <w:r w:rsidRPr="00C67B5E">
        <w:rPr>
          <w:rFonts w:ascii="Bookman Old Style" w:eastAsia="Times New Roman" w:hAnsi="Bookman Old Style" w:cs="Times New Roman"/>
          <w:color w:val="555555"/>
          <w:sz w:val="20"/>
          <w:szCs w:val="18"/>
          <w:lang w:val="es-ES" w:eastAsia="es-CL"/>
        </w:rPr>
        <w:t xml:space="preserve">Proviene del latín </w:t>
      </w:r>
      <w:r w:rsidRPr="00C67B5E">
        <w:rPr>
          <w:rFonts w:ascii="Bookman Old Style" w:eastAsia="Times New Roman" w:hAnsi="Bookman Old Style" w:cs="Times New Roman"/>
          <w:b/>
          <w:bCs/>
          <w:i/>
          <w:iCs/>
          <w:color w:val="555555"/>
          <w:sz w:val="20"/>
          <w:szCs w:val="18"/>
          <w:lang w:val="es-ES" w:eastAsia="es-CL"/>
        </w:rPr>
        <w:t>sigla</w:t>
      </w:r>
      <w:r w:rsidRPr="00C67B5E">
        <w:rPr>
          <w:rFonts w:ascii="Bookman Old Style" w:eastAsia="Times New Roman" w:hAnsi="Bookman Old Style" w:cs="Times New Roman"/>
          <w:color w:val="555555"/>
          <w:sz w:val="20"/>
          <w:szCs w:val="18"/>
          <w:lang w:val="es-ES" w:eastAsia="es-CL"/>
        </w:rPr>
        <w:t xml:space="preserve"> que significa cifra o abreviatura.</w:t>
      </w:r>
    </w:p>
    <w:p w:rsidR="00C67B5E" w:rsidRPr="00C67B5E" w:rsidRDefault="00C67B5E" w:rsidP="00C67B5E">
      <w:pPr>
        <w:shd w:val="clear" w:color="auto" w:fill="FFFFFF"/>
        <w:spacing w:before="100" w:beforeAutospacing="1" w:after="0" w:line="270" w:lineRule="atLeast"/>
        <w:jc w:val="both"/>
        <w:rPr>
          <w:rFonts w:ascii="Bookman Old Style" w:eastAsia="Times New Roman" w:hAnsi="Bookman Old Style" w:cs="Times New Roman"/>
          <w:color w:val="555555"/>
          <w:sz w:val="20"/>
          <w:szCs w:val="18"/>
          <w:lang w:val="es-ES" w:eastAsia="es-CL"/>
        </w:rPr>
      </w:pPr>
      <w:r w:rsidRPr="00C67B5E">
        <w:rPr>
          <w:rFonts w:ascii="Bookman Old Style" w:eastAsia="Times New Roman" w:hAnsi="Bookman Old Style" w:cs="Times New Roman"/>
          <w:b/>
          <w:bCs/>
          <w:color w:val="555555"/>
          <w:sz w:val="20"/>
          <w:szCs w:val="18"/>
          <w:lang w:val="es-ES" w:eastAsia="es-CL"/>
        </w:rPr>
        <w:t>Según la RAE:</w:t>
      </w:r>
      <w:r w:rsidRPr="00C67B5E">
        <w:rPr>
          <w:rFonts w:ascii="Bookman Old Style" w:eastAsia="Times New Roman" w:hAnsi="Bookman Old Style" w:cs="Times New Roman"/>
          <w:color w:val="555555"/>
          <w:sz w:val="20"/>
          <w:szCs w:val="18"/>
          <w:lang w:val="es-ES" w:eastAsia="es-CL"/>
        </w:rPr>
        <w:t xml:space="preserve"> Palabra formada por el conjunto de letras iniciales de una expresión compleja; p. ej., </w:t>
      </w:r>
      <w:r w:rsidRPr="00C67B5E">
        <w:rPr>
          <w:rFonts w:ascii="Bookman Old Style" w:eastAsia="Times New Roman" w:hAnsi="Bookman Old Style" w:cs="Times New Roman"/>
          <w:b/>
          <w:bCs/>
          <w:i/>
          <w:iCs/>
          <w:color w:val="555555"/>
          <w:sz w:val="20"/>
          <w:szCs w:val="18"/>
          <w:lang w:val="es-ES" w:eastAsia="es-CL"/>
        </w:rPr>
        <w:t>O</w:t>
      </w:r>
      <w:r w:rsidRPr="00C67B5E">
        <w:rPr>
          <w:rFonts w:ascii="Bookman Old Style" w:eastAsia="Times New Roman" w:hAnsi="Bookman Old Style" w:cs="Times New Roman"/>
          <w:i/>
          <w:iCs/>
          <w:color w:val="555555"/>
          <w:sz w:val="20"/>
          <w:szCs w:val="18"/>
          <w:lang w:val="es-ES" w:eastAsia="es-CL"/>
        </w:rPr>
        <w:t>(</w:t>
      </w:r>
      <w:proofErr w:type="spellStart"/>
      <w:r w:rsidRPr="00C67B5E">
        <w:rPr>
          <w:rFonts w:ascii="Bookman Old Style" w:eastAsia="Times New Roman" w:hAnsi="Bookman Old Style" w:cs="Times New Roman"/>
          <w:i/>
          <w:iCs/>
          <w:color w:val="555555"/>
          <w:sz w:val="20"/>
          <w:szCs w:val="18"/>
          <w:lang w:val="es-ES" w:eastAsia="es-CL"/>
        </w:rPr>
        <w:t>rganización</w:t>
      </w:r>
      <w:proofErr w:type="spellEnd"/>
      <w:r w:rsidRPr="00C67B5E">
        <w:rPr>
          <w:rFonts w:ascii="Bookman Old Style" w:eastAsia="Times New Roman" w:hAnsi="Bookman Old Style" w:cs="Times New Roman"/>
          <w:i/>
          <w:iCs/>
          <w:color w:val="555555"/>
          <w:sz w:val="20"/>
          <w:szCs w:val="18"/>
          <w:lang w:val="es-ES" w:eastAsia="es-CL"/>
        </w:rPr>
        <w:t xml:space="preserve"> de) </w:t>
      </w:r>
      <w:r w:rsidRPr="00C67B5E">
        <w:rPr>
          <w:rFonts w:ascii="Bookman Old Style" w:eastAsia="Times New Roman" w:hAnsi="Bookman Old Style" w:cs="Times New Roman"/>
          <w:b/>
          <w:bCs/>
          <w:i/>
          <w:iCs/>
          <w:color w:val="555555"/>
          <w:sz w:val="20"/>
          <w:szCs w:val="18"/>
          <w:lang w:val="es-ES" w:eastAsia="es-CL"/>
        </w:rPr>
        <w:t>N</w:t>
      </w:r>
      <w:r w:rsidRPr="00C67B5E">
        <w:rPr>
          <w:rFonts w:ascii="Bookman Old Style" w:eastAsia="Times New Roman" w:hAnsi="Bookman Old Style" w:cs="Times New Roman"/>
          <w:i/>
          <w:iCs/>
          <w:color w:val="555555"/>
          <w:sz w:val="20"/>
          <w:szCs w:val="18"/>
          <w:lang w:val="es-ES" w:eastAsia="es-CL"/>
        </w:rPr>
        <w:t>(</w:t>
      </w:r>
      <w:proofErr w:type="spellStart"/>
      <w:r w:rsidRPr="00C67B5E">
        <w:rPr>
          <w:rFonts w:ascii="Bookman Old Style" w:eastAsia="Times New Roman" w:hAnsi="Bookman Old Style" w:cs="Times New Roman"/>
          <w:i/>
          <w:iCs/>
          <w:color w:val="555555"/>
          <w:sz w:val="20"/>
          <w:szCs w:val="18"/>
          <w:lang w:val="es-ES" w:eastAsia="es-CL"/>
        </w:rPr>
        <w:t>aciones</w:t>
      </w:r>
      <w:proofErr w:type="spellEnd"/>
      <w:r w:rsidRPr="00C67B5E">
        <w:rPr>
          <w:rFonts w:ascii="Bookman Old Style" w:eastAsia="Times New Roman" w:hAnsi="Bookman Old Style" w:cs="Times New Roman"/>
          <w:i/>
          <w:iCs/>
          <w:color w:val="555555"/>
          <w:sz w:val="20"/>
          <w:szCs w:val="18"/>
          <w:lang w:val="es-ES" w:eastAsia="es-CL"/>
        </w:rPr>
        <w:t xml:space="preserve">) </w:t>
      </w:r>
      <w:r w:rsidRPr="00C67B5E">
        <w:rPr>
          <w:rFonts w:ascii="Bookman Old Style" w:eastAsia="Times New Roman" w:hAnsi="Bookman Old Style" w:cs="Times New Roman"/>
          <w:b/>
          <w:bCs/>
          <w:i/>
          <w:iCs/>
          <w:color w:val="555555"/>
          <w:sz w:val="20"/>
          <w:szCs w:val="18"/>
          <w:lang w:val="es-ES" w:eastAsia="es-CL"/>
        </w:rPr>
        <w:t>U</w:t>
      </w:r>
      <w:r w:rsidRPr="00C67B5E">
        <w:rPr>
          <w:rFonts w:ascii="Bookman Old Style" w:eastAsia="Times New Roman" w:hAnsi="Bookman Old Style" w:cs="Times New Roman"/>
          <w:i/>
          <w:iCs/>
          <w:color w:val="555555"/>
          <w:sz w:val="20"/>
          <w:szCs w:val="18"/>
          <w:lang w:val="es-ES" w:eastAsia="es-CL"/>
        </w:rPr>
        <w:t>(</w:t>
      </w:r>
      <w:proofErr w:type="spellStart"/>
      <w:r w:rsidRPr="00C67B5E">
        <w:rPr>
          <w:rFonts w:ascii="Bookman Old Style" w:eastAsia="Times New Roman" w:hAnsi="Bookman Old Style" w:cs="Times New Roman"/>
          <w:i/>
          <w:iCs/>
          <w:color w:val="555555"/>
          <w:sz w:val="20"/>
          <w:szCs w:val="18"/>
          <w:lang w:val="es-ES" w:eastAsia="es-CL"/>
        </w:rPr>
        <w:t>nidas</w:t>
      </w:r>
      <w:proofErr w:type="spellEnd"/>
      <w:r w:rsidRPr="00C67B5E">
        <w:rPr>
          <w:rFonts w:ascii="Bookman Old Style" w:eastAsia="Times New Roman" w:hAnsi="Bookman Old Style" w:cs="Times New Roman"/>
          <w:i/>
          <w:iCs/>
          <w:color w:val="555555"/>
          <w:sz w:val="20"/>
          <w:szCs w:val="18"/>
          <w:lang w:val="es-ES" w:eastAsia="es-CL"/>
        </w:rPr>
        <w:t>), –  </w:t>
      </w:r>
      <w:r w:rsidRPr="00C67B5E">
        <w:rPr>
          <w:rFonts w:ascii="Bookman Old Style" w:eastAsia="Times New Roman" w:hAnsi="Bookman Old Style" w:cs="Times New Roman"/>
          <w:b/>
          <w:bCs/>
          <w:i/>
          <w:iCs/>
          <w:color w:val="555555"/>
          <w:sz w:val="20"/>
          <w:szCs w:val="18"/>
          <w:lang w:val="es-ES" w:eastAsia="es-CL"/>
        </w:rPr>
        <w:t>O</w:t>
      </w:r>
      <w:r w:rsidRPr="00C67B5E">
        <w:rPr>
          <w:rFonts w:ascii="Bookman Old Style" w:eastAsia="Times New Roman" w:hAnsi="Bookman Old Style" w:cs="Times New Roman"/>
          <w:i/>
          <w:iCs/>
          <w:color w:val="555555"/>
          <w:sz w:val="20"/>
          <w:szCs w:val="18"/>
          <w:lang w:val="es-ES" w:eastAsia="es-CL"/>
        </w:rPr>
        <w:t>(</w:t>
      </w:r>
      <w:proofErr w:type="spellStart"/>
      <w:r w:rsidRPr="00C67B5E">
        <w:rPr>
          <w:rFonts w:ascii="Bookman Old Style" w:eastAsia="Times New Roman" w:hAnsi="Bookman Old Style" w:cs="Times New Roman"/>
          <w:i/>
          <w:iCs/>
          <w:color w:val="555555"/>
          <w:sz w:val="20"/>
          <w:szCs w:val="18"/>
          <w:lang w:val="es-ES" w:eastAsia="es-CL"/>
        </w:rPr>
        <w:t>bjeto</w:t>
      </w:r>
      <w:proofErr w:type="spellEnd"/>
      <w:r w:rsidRPr="00C67B5E">
        <w:rPr>
          <w:rFonts w:ascii="Bookman Old Style" w:eastAsia="Times New Roman" w:hAnsi="Bookman Old Style" w:cs="Times New Roman"/>
          <w:i/>
          <w:iCs/>
          <w:color w:val="555555"/>
          <w:sz w:val="20"/>
          <w:szCs w:val="18"/>
          <w:lang w:val="es-ES" w:eastAsia="es-CL"/>
        </w:rPr>
        <w:t xml:space="preserve">) </w:t>
      </w:r>
      <w:r w:rsidRPr="00C67B5E">
        <w:rPr>
          <w:rFonts w:ascii="Bookman Old Style" w:eastAsia="Times New Roman" w:hAnsi="Bookman Old Style" w:cs="Times New Roman"/>
          <w:b/>
          <w:bCs/>
          <w:i/>
          <w:iCs/>
          <w:color w:val="555555"/>
          <w:sz w:val="20"/>
          <w:szCs w:val="18"/>
          <w:lang w:val="es-ES" w:eastAsia="es-CL"/>
        </w:rPr>
        <w:t>V</w:t>
      </w:r>
      <w:r w:rsidRPr="00C67B5E">
        <w:rPr>
          <w:rFonts w:ascii="Bookman Old Style" w:eastAsia="Times New Roman" w:hAnsi="Bookman Old Style" w:cs="Times New Roman"/>
          <w:i/>
          <w:iCs/>
          <w:color w:val="555555"/>
          <w:sz w:val="20"/>
          <w:szCs w:val="18"/>
          <w:lang w:val="es-ES" w:eastAsia="es-CL"/>
        </w:rPr>
        <w:t>(</w:t>
      </w:r>
      <w:proofErr w:type="spellStart"/>
      <w:r w:rsidRPr="00C67B5E">
        <w:rPr>
          <w:rFonts w:ascii="Bookman Old Style" w:eastAsia="Times New Roman" w:hAnsi="Bookman Old Style" w:cs="Times New Roman"/>
          <w:i/>
          <w:iCs/>
          <w:color w:val="555555"/>
          <w:sz w:val="20"/>
          <w:szCs w:val="18"/>
          <w:lang w:val="es-ES" w:eastAsia="es-CL"/>
        </w:rPr>
        <w:t>olante</w:t>
      </w:r>
      <w:proofErr w:type="spellEnd"/>
      <w:r w:rsidRPr="00C67B5E">
        <w:rPr>
          <w:rFonts w:ascii="Bookman Old Style" w:eastAsia="Times New Roman" w:hAnsi="Bookman Old Style" w:cs="Times New Roman"/>
          <w:i/>
          <w:iCs/>
          <w:color w:val="555555"/>
          <w:sz w:val="20"/>
          <w:szCs w:val="18"/>
          <w:lang w:val="es-ES" w:eastAsia="es-CL"/>
        </w:rPr>
        <w:t xml:space="preserve">) </w:t>
      </w:r>
      <w:r w:rsidRPr="00C67B5E">
        <w:rPr>
          <w:rFonts w:ascii="Bookman Old Style" w:eastAsia="Times New Roman" w:hAnsi="Bookman Old Style" w:cs="Times New Roman"/>
          <w:b/>
          <w:bCs/>
          <w:i/>
          <w:iCs/>
          <w:color w:val="555555"/>
          <w:sz w:val="20"/>
          <w:szCs w:val="18"/>
          <w:lang w:val="es-ES" w:eastAsia="es-CL"/>
        </w:rPr>
        <w:t>N</w:t>
      </w:r>
      <w:r w:rsidRPr="00C67B5E">
        <w:rPr>
          <w:rFonts w:ascii="Bookman Old Style" w:eastAsia="Times New Roman" w:hAnsi="Bookman Old Style" w:cs="Times New Roman"/>
          <w:i/>
          <w:iCs/>
          <w:color w:val="555555"/>
          <w:sz w:val="20"/>
          <w:szCs w:val="18"/>
          <w:lang w:val="es-ES" w:eastAsia="es-CL"/>
        </w:rPr>
        <w:t xml:space="preserve">(o) </w:t>
      </w:r>
      <w:r w:rsidRPr="00C67B5E">
        <w:rPr>
          <w:rFonts w:ascii="Bookman Old Style" w:eastAsia="Times New Roman" w:hAnsi="Bookman Old Style" w:cs="Times New Roman"/>
          <w:b/>
          <w:bCs/>
          <w:i/>
          <w:iCs/>
          <w:color w:val="555555"/>
          <w:sz w:val="20"/>
          <w:szCs w:val="18"/>
          <w:lang w:val="es-ES" w:eastAsia="es-CL"/>
        </w:rPr>
        <w:t>I</w:t>
      </w:r>
      <w:r w:rsidRPr="00C67B5E">
        <w:rPr>
          <w:rFonts w:ascii="Bookman Old Style" w:eastAsia="Times New Roman" w:hAnsi="Bookman Old Style" w:cs="Times New Roman"/>
          <w:i/>
          <w:iCs/>
          <w:color w:val="555555"/>
          <w:sz w:val="20"/>
          <w:szCs w:val="18"/>
          <w:lang w:val="es-ES" w:eastAsia="es-CL"/>
        </w:rPr>
        <w:t>(</w:t>
      </w:r>
      <w:proofErr w:type="spellStart"/>
      <w:r w:rsidRPr="00C67B5E">
        <w:rPr>
          <w:rFonts w:ascii="Bookman Old Style" w:eastAsia="Times New Roman" w:hAnsi="Bookman Old Style" w:cs="Times New Roman"/>
          <w:i/>
          <w:iCs/>
          <w:color w:val="555555"/>
          <w:sz w:val="20"/>
          <w:szCs w:val="18"/>
          <w:lang w:val="es-ES" w:eastAsia="es-CL"/>
        </w:rPr>
        <w:t>dentificado</w:t>
      </w:r>
      <w:proofErr w:type="spellEnd"/>
      <w:r w:rsidRPr="00C67B5E">
        <w:rPr>
          <w:rFonts w:ascii="Bookman Old Style" w:eastAsia="Times New Roman" w:hAnsi="Bookman Old Style" w:cs="Times New Roman"/>
          <w:i/>
          <w:iCs/>
          <w:color w:val="555555"/>
          <w:sz w:val="20"/>
          <w:szCs w:val="18"/>
          <w:lang w:val="es-ES" w:eastAsia="es-CL"/>
        </w:rPr>
        <w:t>),  -  </w:t>
      </w:r>
      <w:r w:rsidRPr="00C67B5E">
        <w:rPr>
          <w:rFonts w:ascii="Bookman Old Style" w:eastAsia="Times New Roman" w:hAnsi="Bookman Old Style" w:cs="Times New Roman"/>
          <w:b/>
          <w:bCs/>
          <w:i/>
          <w:iCs/>
          <w:color w:val="555555"/>
          <w:sz w:val="20"/>
          <w:szCs w:val="18"/>
          <w:lang w:val="es-ES" w:eastAsia="es-CL"/>
        </w:rPr>
        <w:t>Í</w:t>
      </w:r>
      <w:r w:rsidRPr="00C67B5E">
        <w:rPr>
          <w:rFonts w:ascii="Bookman Old Style" w:eastAsia="Times New Roman" w:hAnsi="Bookman Old Style" w:cs="Times New Roman"/>
          <w:i/>
          <w:iCs/>
          <w:color w:val="555555"/>
          <w:sz w:val="20"/>
          <w:szCs w:val="18"/>
          <w:lang w:val="es-ES" w:eastAsia="es-CL"/>
        </w:rPr>
        <w:t>(</w:t>
      </w:r>
      <w:proofErr w:type="spellStart"/>
      <w:r w:rsidRPr="00C67B5E">
        <w:rPr>
          <w:rFonts w:ascii="Bookman Old Style" w:eastAsia="Times New Roman" w:hAnsi="Bookman Old Style" w:cs="Times New Roman"/>
          <w:i/>
          <w:iCs/>
          <w:color w:val="555555"/>
          <w:sz w:val="20"/>
          <w:szCs w:val="18"/>
          <w:lang w:val="es-ES" w:eastAsia="es-CL"/>
        </w:rPr>
        <w:t>ndice</w:t>
      </w:r>
      <w:proofErr w:type="spellEnd"/>
      <w:r w:rsidRPr="00C67B5E">
        <w:rPr>
          <w:rFonts w:ascii="Bookman Old Style" w:eastAsia="Times New Roman" w:hAnsi="Bookman Old Style" w:cs="Times New Roman"/>
          <w:i/>
          <w:iCs/>
          <w:color w:val="555555"/>
          <w:sz w:val="20"/>
          <w:szCs w:val="18"/>
          <w:lang w:val="es-ES" w:eastAsia="es-CL"/>
        </w:rPr>
        <w:t xml:space="preserve"> de) </w:t>
      </w:r>
      <w:r w:rsidRPr="00C67B5E">
        <w:rPr>
          <w:rFonts w:ascii="Bookman Old Style" w:eastAsia="Times New Roman" w:hAnsi="Bookman Old Style" w:cs="Times New Roman"/>
          <w:b/>
          <w:bCs/>
          <w:i/>
          <w:iCs/>
          <w:color w:val="555555"/>
          <w:sz w:val="20"/>
          <w:szCs w:val="18"/>
          <w:lang w:val="es-ES" w:eastAsia="es-CL"/>
        </w:rPr>
        <w:t>P</w:t>
      </w:r>
      <w:r w:rsidRPr="00C67B5E">
        <w:rPr>
          <w:rFonts w:ascii="Bookman Old Style" w:eastAsia="Times New Roman" w:hAnsi="Bookman Old Style" w:cs="Times New Roman"/>
          <w:i/>
          <w:iCs/>
          <w:color w:val="555555"/>
          <w:sz w:val="20"/>
          <w:szCs w:val="18"/>
          <w:lang w:val="es-ES" w:eastAsia="es-CL"/>
        </w:rPr>
        <w:t xml:space="preserve">(recios al) </w:t>
      </w:r>
      <w:r w:rsidRPr="00C67B5E">
        <w:rPr>
          <w:rFonts w:ascii="Bookman Old Style" w:eastAsia="Times New Roman" w:hAnsi="Bookman Old Style" w:cs="Times New Roman"/>
          <w:b/>
          <w:bCs/>
          <w:i/>
          <w:iCs/>
          <w:color w:val="555555"/>
          <w:sz w:val="20"/>
          <w:szCs w:val="18"/>
          <w:lang w:val="es-ES" w:eastAsia="es-CL"/>
        </w:rPr>
        <w:t>C</w:t>
      </w:r>
      <w:r w:rsidRPr="00C67B5E">
        <w:rPr>
          <w:rFonts w:ascii="Bookman Old Style" w:eastAsia="Times New Roman" w:hAnsi="Bookman Old Style" w:cs="Times New Roman"/>
          <w:i/>
          <w:iCs/>
          <w:color w:val="555555"/>
          <w:sz w:val="20"/>
          <w:szCs w:val="18"/>
          <w:lang w:val="es-ES" w:eastAsia="es-CL"/>
        </w:rPr>
        <w:t>(</w:t>
      </w:r>
      <w:proofErr w:type="spellStart"/>
      <w:r w:rsidRPr="00C67B5E">
        <w:rPr>
          <w:rFonts w:ascii="Bookman Old Style" w:eastAsia="Times New Roman" w:hAnsi="Bookman Old Style" w:cs="Times New Roman"/>
          <w:i/>
          <w:iCs/>
          <w:color w:val="555555"/>
          <w:sz w:val="20"/>
          <w:szCs w:val="18"/>
          <w:lang w:val="es-ES" w:eastAsia="es-CL"/>
        </w:rPr>
        <w:t>onsumo</w:t>
      </w:r>
      <w:proofErr w:type="spellEnd"/>
      <w:r w:rsidRPr="00C67B5E">
        <w:rPr>
          <w:rFonts w:ascii="Bookman Old Style" w:eastAsia="Times New Roman" w:hAnsi="Bookman Old Style" w:cs="Times New Roman"/>
          <w:i/>
          <w:iCs/>
          <w:color w:val="555555"/>
          <w:sz w:val="20"/>
          <w:szCs w:val="18"/>
          <w:lang w:val="es-ES" w:eastAsia="es-CL"/>
        </w:rPr>
        <w:t>).</w:t>
      </w:r>
    </w:p>
    <w:p w:rsidR="00C67B5E" w:rsidRPr="00C67B5E" w:rsidRDefault="00C67B5E" w:rsidP="00C67B5E">
      <w:pPr>
        <w:shd w:val="clear" w:color="auto" w:fill="FFFFFF"/>
        <w:spacing w:before="100" w:beforeAutospacing="1" w:after="0" w:line="270" w:lineRule="atLeast"/>
        <w:jc w:val="both"/>
        <w:rPr>
          <w:rFonts w:ascii="Bookman Old Style" w:eastAsia="Times New Roman" w:hAnsi="Bookman Old Style" w:cs="Times New Roman"/>
          <w:color w:val="555555"/>
          <w:sz w:val="20"/>
          <w:szCs w:val="18"/>
          <w:lang w:val="es-ES" w:eastAsia="es-CL"/>
        </w:rPr>
      </w:pPr>
      <w:r w:rsidRPr="00C67B5E">
        <w:rPr>
          <w:rFonts w:ascii="Bookman Old Style" w:eastAsia="Times New Roman" w:hAnsi="Bookman Old Style" w:cs="Times New Roman"/>
          <w:color w:val="555555"/>
          <w:sz w:val="20"/>
          <w:szCs w:val="18"/>
          <w:lang w:val="es-ES" w:eastAsia="es-CL"/>
        </w:rPr>
        <w:t xml:space="preserve">La sigla </w:t>
      </w:r>
      <w:r w:rsidRPr="00C67B5E">
        <w:rPr>
          <w:rFonts w:ascii="Bookman Old Style" w:eastAsia="Times New Roman" w:hAnsi="Bookman Old Style" w:cs="Times New Roman"/>
          <w:b/>
          <w:bCs/>
          <w:color w:val="555555"/>
          <w:sz w:val="20"/>
          <w:szCs w:val="18"/>
          <w:lang w:val="es-ES" w:eastAsia="es-CL"/>
        </w:rPr>
        <w:t xml:space="preserve">a diferencia del anagrama no tiene articulación fonética, </w:t>
      </w:r>
      <w:r w:rsidRPr="00C67B5E">
        <w:rPr>
          <w:rFonts w:ascii="Bookman Old Style" w:eastAsia="Times New Roman" w:hAnsi="Bookman Old Style" w:cs="Times New Roman"/>
          <w:color w:val="555555"/>
          <w:sz w:val="20"/>
          <w:szCs w:val="18"/>
          <w:lang w:val="es-ES" w:eastAsia="es-CL"/>
        </w:rPr>
        <w:t xml:space="preserve">es decir, que en el caso del anagrama se crea con las iniciales una nueva palabra que se lee como tal, </w:t>
      </w:r>
      <w:r w:rsidRPr="00C67B5E">
        <w:rPr>
          <w:rFonts w:ascii="Bookman Old Style" w:eastAsia="Times New Roman" w:hAnsi="Bookman Old Style" w:cs="Times New Roman"/>
          <w:b/>
          <w:bCs/>
          <w:color w:val="555555"/>
          <w:sz w:val="20"/>
          <w:szCs w:val="18"/>
          <w:lang w:val="es-ES" w:eastAsia="es-CL"/>
        </w:rPr>
        <w:t>mientras que en las siglas hay que leer letra a letra.</w:t>
      </w:r>
    </w:p>
    <w:p w:rsidR="00C67B5E" w:rsidRPr="00C67B5E" w:rsidRDefault="00C67B5E" w:rsidP="00C67B5E">
      <w:pPr>
        <w:shd w:val="clear" w:color="auto" w:fill="FFFFFF"/>
        <w:spacing w:before="100" w:beforeAutospacing="1" w:after="0" w:line="270" w:lineRule="atLeast"/>
        <w:jc w:val="both"/>
        <w:rPr>
          <w:rFonts w:ascii="Bookman Old Style" w:eastAsia="Times New Roman" w:hAnsi="Bookman Old Style" w:cs="Times New Roman"/>
          <w:color w:val="555555"/>
          <w:sz w:val="20"/>
          <w:szCs w:val="18"/>
          <w:lang w:val="es-ES" w:eastAsia="es-CL"/>
        </w:rPr>
      </w:pPr>
      <w:r w:rsidRPr="00C67B5E">
        <w:rPr>
          <w:rFonts w:ascii="Bookman Old Style" w:eastAsia="Times New Roman" w:hAnsi="Bookman Old Style" w:cs="Times New Roman"/>
          <w:b/>
          <w:bCs/>
          <w:color w:val="555555"/>
          <w:sz w:val="20"/>
          <w:szCs w:val="18"/>
          <w:lang w:val="es-ES" w:eastAsia="es-CL"/>
        </w:rPr>
        <w:t xml:space="preserve">Y del monograma se diferencia </w:t>
      </w:r>
      <w:r w:rsidRPr="00C67B5E">
        <w:rPr>
          <w:rFonts w:ascii="Bookman Old Style" w:eastAsia="Times New Roman" w:hAnsi="Bookman Old Style" w:cs="Times New Roman"/>
          <w:color w:val="555555"/>
          <w:sz w:val="20"/>
          <w:szCs w:val="18"/>
          <w:lang w:val="es-ES" w:eastAsia="es-CL"/>
        </w:rPr>
        <w:t>en que en el caso de las siglas no se intenta crear un símbolo fundido en una sola unidad, sino que las letras están bien diferenciadas por separado.</w:t>
      </w:r>
    </w:p>
    <w:p w:rsidR="00A6168B" w:rsidRDefault="00C67B5E" w:rsidP="004A4243">
      <w:pPr>
        <w:shd w:val="clear" w:color="auto" w:fill="FFFFFF"/>
        <w:spacing w:after="0" w:line="270" w:lineRule="atLeast"/>
        <w:jc w:val="both"/>
        <w:rPr>
          <w:rFonts w:ascii="Bookman Old Style" w:eastAsia="Times New Roman" w:hAnsi="Bookman Old Style" w:cs="Times New Roman"/>
          <w:b/>
          <w:bCs/>
          <w:color w:val="777777"/>
          <w:sz w:val="28"/>
          <w:szCs w:val="28"/>
          <w:lang w:val="es-ES" w:eastAsia="es-CL"/>
        </w:rPr>
      </w:pPr>
      <w:r w:rsidRPr="00C67B5E">
        <w:rPr>
          <w:rFonts w:ascii="Bookman Old Style" w:eastAsia="Times New Roman" w:hAnsi="Bookman Old Style" w:cs="Times New Roman"/>
          <w:noProof/>
          <w:color w:val="555555"/>
          <w:sz w:val="20"/>
          <w:szCs w:val="18"/>
          <w:lang w:eastAsia="es-CL"/>
        </w:rPr>
        <w:drawing>
          <wp:inline distT="0" distB="0" distL="0" distR="0" wp14:anchorId="517DE0FF" wp14:editId="652D812F">
            <wp:extent cx="4245429" cy="1083074"/>
            <wp:effectExtent l="0" t="0" r="3175" b="3175"/>
            <wp:docPr id="5" name="Imagen 5" descr="Ejemplos de sig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Ejemplos de sigla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53311" cy="1085085"/>
                    </a:xfrm>
                    <a:prstGeom prst="rect">
                      <a:avLst/>
                    </a:prstGeom>
                    <a:noFill/>
                    <a:ln>
                      <a:noFill/>
                    </a:ln>
                  </pic:spPr>
                </pic:pic>
              </a:graphicData>
            </a:graphic>
          </wp:inline>
        </w:drawing>
      </w:r>
    </w:p>
    <w:p w:rsidR="00A6168B" w:rsidRDefault="00A6168B" w:rsidP="004A4243">
      <w:pPr>
        <w:shd w:val="clear" w:color="auto" w:fill="FFFFFF"/>
        <w:spacing w:after="0" w:line="270" w:lineRule="atLeast"/>
        <w:jc w:val="both"/>
        <w:rPr>
          <w:rFonts w:ascii="Bookman Old Style" w:eastAsia="Times New Roman" w:hAnsi="Bookman Old Style" w:cs="Times New Roman"/>
          <w:b/>
          <w:bCs/>
          <w:color w:val="777777"/>
          <w:sz w:val="28"/>
          <w:szCs w:val="28"/>
          <w:lang w:val="es-ES" w:eastAsia="es-CL"/>
        </w:rPr>
      </w:pPr>
    </w:p>
    <w:p w:rsidR="00C67B5E" w:rsidRPr="00C67B5E" w:rsidRDefault="00C67B5E" w:rsidP="004A4243">
      <w:pPr>
        <w:shd w:val="clear" w:color="auto" w:fill="FFFFFF"/>
        <w:spacing w:after="0" w:line="270" w:lineRule="atLeast"/>
        <w:jc w:val="both"/>
        <w:rPr>
          <w:rFonts w:ascii="Bookman Old Style" w:eastAsia="Times New Roman" w:hAnsi="Bookman Old Style" w:cs="Times New Roman"/>
          <w:color w:val="555555"/>
          <w:sz w:val="20"/>
          <w:szCs w:val="18"/>
          <w:lang w:val="es-ES" w:eastAsia="es-CL"/>
        </w:rPr>
      </w:pPr>
      <w:r w:rsidRPr="00C67B5E">
        <w:rPr>
          <w:rFonts w:ascii="Bookman Old Style" w:eastAsia="Times New Roman" w:hAnsi="Bookman Old Style" w:cs="Times New Roman"/>
          <w:b/>
          <w:bCs/>
          <w:color w:val="777777"/>
          <w:sz w:val="28"/>
          <w:szCs w:val="28"/>
          <w:lang w:val="es-ES" w:eastAsia="es-CL"/>
        </w:rPr>
        <w:t>Inicial</w:t>
      </w:r>
    </w:p>
    <w:p w:rsidR="00C67B5E" w:rsidRPr="00C67B5E" w:rsidRDefault="00C67B5E" w:rsidP="004A4243">
      <w:pPr>
        <w:shd w:val="clear" w:color="auto" w:fill="FFFFFF"/>
        <w:spacing w:after="0" w:line="270" w:lineRule="atLeast"/>
        <w:jc w:val="both"/>
        <w:rPr>
          <w:rFonts w:ascii="Bookman Old Style" w:eastAsia="Times New Roman" w:hAnsi="Bookman Old Style" w:cs="Times New Roman"/>
          <w:color w:val="555555"/>
          <w:sz w:val="20"/>
          <w:szCs w:val="18"/>
          <w:lang w:val="es-ES" w:eastAsia="es-CL"/>
        </w:rPr>
      </w:pPr>
      <w:r w:rsidRPr="00C67B5E">
        <w:rPr>
          <w:rFonts w:ascii="Bookman Old Style" w:eastAsia="Times New Roman" w:hAnsi="Bookman Old Style" w:cs="Times New Roman"/>
          <w:color w:val="555555"/>
          <w:sz w:val="20"/>
          <w:szCs w:val="18"/>
          <w:lang w:val="es-ES" w:eastAsia="es-CL"/>
        </w:rPr>
        <w:t xml:space="preserve">Proviene del latín </w:t>
      </w:r>
      <w:proofErr w:type="spellStart"/>
      <w:r w:rsidRPr="00C67B5E">
        <w:rPr>
          <w:rFonts w:ascii="Bookman Old Style" w:eastAsia="Times New Roman" w:hAnsi="Bookman Old Style" w:cs="Times New Roman"/>
          <w:b/>
          <w:bCs/>
          <w:i/>
          <w:iCs/>
          <w:color w:val="555555"/>
          <w:sz w:val="20"/>
          <w:szCs w:val="18"/>
          <w:lang w:val="es-ES" w:eastAsia="es-CL"/>
        </w:rPr>
        <w:t>initialis</w:t>
      </w:r>
      <w:proofErr w:type="spellEnd"/>
      <w:r w:rsidRPr="00C67B5E">
        <w:rPr>
          <w:rFonts w:ascii="Bookman Old Style" w:eastAsia="Times New Roman" w:hAnsi="Bookman Old Style" w:cs="Times New Roman"/>
          <w:color w:val="555555"/>
          <w:sz w:val="20"/>
          <w:szCs w:val="18"/>
          <w:lang w:val="es-ES" w:eastAsia="es-CL"/>
        </w:rPr>
        <w:t>, que significa lo que pertenece o es relativo al origen o principio de las cosas.</w:t>
      </w:r>
    </w:p>
    <w:p w:rsidR="00C67B5E" w:rsidRPr="00C67B5E" w:rsidRDefault="00C67B5E" w:rsidP="00C67B5E">
      <w:pPr>
        <w:shd w:val="clear" w:color="auto" w:fill="FFFFFF"/>
        <w:spacing w:before="100" w:beforeAutospacing="1" w:after="0" w:line="270" w:lineRule="atLeast"/>
        <w:jc w:val="both"/>
        <w:rPr>
          <w:rFonts w:ascii="Bookman Old Style" w:eastAsia="Times New Roman" w:hAnsi="Bookman Old Style" w:cs="Times New Roman"/>
          <w:color w:val="555555"/>
          <w:sz w:val="20"/>
          <w:szCs w:val="18"/>
          <w:lang w:val="es-ES" w:eastAsia="es-CL"/>
        </w:rPr>
      </w:pPr>
      <w:r w:rsidRPr="00C67B5E">
        <w:rPr>
          <w:rFonts w:ascii="Bookman Old Style" w:eastAsia="Times New Roman" w:hAnsi="Bookman Old Style" w:cs="Times New Roman"/>
          <w:color w:val="555555"/>
          <w:sz w:val="20"/>
          <w:szCs w:val="18"/>
          <w:lang w:val="es-ES" w:eastAsia="es-CL"/>
        </w:rPr>
        <w:t xml:space="preserve">En el caso de una marca verbal, se refiere a </w:t>
      </w:r>
      <w:r w:rsidRPr="00C67B5E">
        <w:rPr>
          <w:rFonts w:ascii="Bookman Old Style" w:eastAsia="Times New Roman" w:hAnsi="Bookman Old Style" w:cs="Times New Roman"/>
          <w:b/>
          <w:bCs/>
          <w:color w:val="555555"/>
          <w:sz w:val="20"/>
          <w:szCs w:val="18"/>
          <w:lang w:val="es-ES" w:eastAsia="es-CL"/>
        </w:rPr>
        <w:t>la primera letra de una palabra o nombre de una persona, entidad o empresa,</w:t>
      </w:r>
      <w:r w:rsidRPr="00C67B5E">
        <w:rPr>
          <w:rFonts w:ascii="Bookman Old Style" w:eastAsia="Times New Roman" w:hAnsi="Bookman Old Style" w:cs="Times New Roman"/>
          <w:color w:val="555555"/>
          <w:sz w:val="20"/>
          <w:szCs w:val="18"/>
          <w:lang w:val="es-ES" w:eastAsia="es-CL"/>
        </w:rPr>
        <w:t xml:space="preserve"> la cual se utiliza a modo de síntesis para identificar rápidamente la unidad de que se trate.</w:t>
      </w:r>
    </w:p>
    <w:p w:rsidR="009238BC" w:rsidRDefault="00C67B5E" w:rsidP="004A4243">
      <w:pPr>
        <w:shd w:val="clear" w:color="auto" w:fill="FFFFFF"/>
        <w:spacing w:before="100" w:beforeAutospacing="1" w:after="0" w:line="270" w:lineRule="atLeast"/>
        <w:jc w:val="both"/>
        <w:rPr>
          <w:rFonts w:ascii="Bookman Old Style" w:eastAsia="Times New Roman" w:hAnsi="Bookman Old Style" w:cs="Times New Roman"/>
          <w:b/>
          <w:bCs/>
          <w:color w:val="777777"/>
          <w:sz w:val="28"/>
          <w:szCs w:val="28"/>
          <w:lang w:val="es-ES" w:eastAsia="es-CL"/>
        </w:rPr>
      </w:pPr>
      <w:r w:rsidRPr="00C67B5E">
        <w:rPr>
          <w:rFonts w:ascii="Bookman Old Style" w:eastAsia="Times New Roman" w:hAnsi="Bookman Old Style" w:cs="Times New Roman"/>
          <w:noProof/>
          <w:color w:val="555555"/>
          <w:sz w:val="20"/>
          <w:szCs w:val="18"/>
          <w:lang w:eastAsia="es-CL"/>
        </w:rPr>
        <w:drawing>
          <wp:inline distT="0" distB="0" distL="0" distR="0" wp14:anchorId="45DD4AB6" wp14:editId="5588148A">
            <wp:extent cx="4470729" cy="1140550"/>
            <wp:effectExtent l="0" t="0" r="6350" b="2540"/>
            <wp:docPr id="6" name="Imagen 6" descr="Ejemplos de inici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Ejemplos de inicial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91869" cy="1145943"/>
                    </a:xfrm>
                    <a:prstGeom prst="rect">
                      <a:avLst/>
                    </a:prstGeom>
                    <a:noFill/>
                    <a:ln>
                      <a:noFill/>
                    </a:ln>
                  </pic:spPr>
                </pic:pic>
              </a:graphicData>
            </a:graphic>
          </wp:inline>
        </w:drawing>
      </w:r>
    </w:p>
    <w:p w:rsidR="004A4243" w:rsidRPr="00C67B5E" w:rsidRDefault="004A4243" w:rsidP="004A4243">
      <w:pPr>
        <w:shd w:val="clear" w:color="auto" w:fill="FFFFFF"/>
        <w:spacing w:before="100" w:beforeAutospacing="1" w:after="0" w:line="270" w:lineRule="atLeast"/>
        <w:jc w:val="both"/>
        <w:rPr>
          <w:rFonts w:ascii="Bookman Old Style" w:eastAsia="Times New Roman" w:hAnsi="Bookman Old Style" w:cs="Times New Roman"/>
          <w:color w:val="555555"/>
          <w:sz w:val="20"/>
          <w:szCs w:val="18"/>
          <w:lang w:val="es-ES" w:eastAsia="es-CL"/>
        </w:rPr>
      </w:pPr>
      <w:r w:rsidRPr="00C67B5E">
        <w:rPr>
          <w:rFonts w:ascii="Bookman Old Style" w:eastAsia="Times New Roman" w:hAnsi="Bookman Old Style" w:cs="Times New Roman"/>
          <w:b/>
          <w:bCs/>
          <w:color w:val="777777"/>
          <w:sz w:val="28"/>
          <w:szCs w:val="28"/>
          <w:lang w:val="es-ES" w:eastAsia="es-CL"/>
        </w:rPr>
        <w:t>Firma</w:t>
      </w:r>
    </w:p>
    <w:p w:rsidR="00C67B5E" w:rsidRPr="00C67B5E" w:rsidRDefault="00C67B5E" w:rsidP="004A4243">
      <w:pPr>
        <w:shd w:val="clear" w:color="auto" w:fill="FFFFFF"/>
        <w:spacing w:after="0" w:line="270" w:lineRule="atLeast"/>
        <w:jc w:val="both"/>
        <w:rPr>
          <w:rFonts w:ascii="Bookman Old Style" w:eastAsia="Times New Roman" w:hAnsi="Bookman Old Style" w:cs="Times New Roman"/>
          <w:color w:val="555555"/>
          <w:sz w:val="20"/>
          <w:szCs w:val="18"/>
          <w:lang w:val="es-ES" w:eastAsia="es-CL"/>
        </w:rPr>
      </w:pPr>
      <w:r w:rsidRPr="00C67B5E">
        <w:rPr>
          <w:rFonts w:ascii="Bookman Old Style" w:eastAsia="Times New Roman" w:hAnsi="Bookman Old Style" w:cs="Times New Roman"/>
          <w:color w:val="555555"/>
          <w:sz w:val="20"/>
          <w:szCs w:val="18"/>
          <w:lang w:val="es-ES" w:eastAsia="es-CL"/>
        </w:rPr>
        <w:t>Es un término que casi no se emplea en el diseño gráfico para definir el elemento formal de una marca, sin embargo la firma ofrece una característica propia que viene heredada desde su misma concepción, pues se refiere al nombre, apellido, título o distintivo que una persona escribe de propia mano para dar autenticidad a un determinado producto.</w:t>
      </w:r>
    </w:p>
    <w:p w:rsidR="00A6168B" w:rsidRDefault="00C67B5E" w:rsidP="004A4243">
      <w:pPr>
        <w:shd w:val="clear" w:color="auto" w:fill="FFFFFF"/>
        <w:spacing w:before="100" w:beforeAutospacing="1" w:after="0" w:line="270" w:lineRule="atLeast"/>
        <w:jc w:val="both"/>
        <w:rPr>
          <w:rFonts w:ascii="Bookman Old Style" w:eastAsia="Times New Roman" w:hAnsi="Bookman Old Style" w:cs="Times New Roman"/>
          <w:b/>
          <w:bCs/>
          <w:color w:val="555555"/>
          <w:sz w:val="20"/>
          <w:szCs w:val="18"/>
          <w:lang w:val="es-ES" w:eastAsia="es-CL"/>
        </w:rPr>
      </w:pPr>
      <w:r w:rsidRPr="00C67B5E">
        <w:rPr>
          <w:rFonts w:ascii="Bookman Old Style" w:eastAsia="Times New Roman" w:hAnsi="Bookman Old Style" w:cs="Times New Roman"/>
          <w:color w:val="555555"/>
          <w:sz w:val="20"/>
          <w:szCs w:val="18"/>
          <w:lang w:val="es-ES" w:eastAsia="es-CL"/>
        </w:rPr>
        <w:t xml:space="preserve">A la firma la podemos considerar como otra variante del logotipo, </w:t>
      </w:r>
      <w:r w:rsidRPr="00C67B5E">
        <w:rPr>
          <w:rFonts w:ascii="Bookman Old Style" w:eastAsia="Times New Roman" w:hAnsi="Bookman Old Style" w:cs="Times New Roman"/>
          <w:b/>
          <w:bCs/>
          <w:color w:val="555555"/>
          <w:sz w:val="20"/>
          <w:szCs w:val="18"/>
          <w:lang w:val="es-ES" w:eastAsia="es-CL"/>
        </w:rPr>
        <w:t>la cual es aplicada en la actualidad en productos o servicios normalmente de calidad o exclusivos</w:t>
      </w:r>
      <w:r w:rsidRPr="00C67B5E">
        <w:rPr>
          <w:rFonts w:ascii="Bookman Old Style" w:eastAsia="Times New Roman" w:hAnsi="Bookman Old Style" w:cs="Times New Roman"/>
          <w:color w:val="555555"/>
          <w:sz w:val="20"/>
          <w:szCs w:val="18"/>
          <w:lang w:val="es-ES" w:eastAsia="es-CL"/>
        </w:rPr>
        <w:t>, más frecuentemente cuando se quiere destacar la personalidad de una persona en concreto, es decir, </w:t>
      </w:r>
      <w:r w:rsidRPr="00C67B5E">
        <w:rPr>
          <w:rFonts w:ascii="Bookman Old Style" w:eastAsia="Times New Roman" w:hAnsi="Bookman Old Style" w:cs="Times New Roman"/>
          <w:b/>
          <w:bCs/>
          <w:color w:val="555555"/>
          <w:sz w:val="20"/>
          <w:szCs w:val="18"/>
          <w:lang w:val="es-ES" w:eastAsia="es-CL"/>
        </w:rPr>
        <w:t>cuando son productos o servicios “de autor”.</w:t>
      </w:r>
      <w:r w:rsidRPr="00C67B5E">
        <w:rPr>
          <w:rFonts w:ascii="Bookman Old Style" w:eastAsia="Times New Roman" w:hAnsi="Bookman Old Style" w:cs="Times New Roman"/>
          <w:color w:val="555555"/>
          <w:sz w:val="20"/>
          <w:szCs w:val="18"/>
          <w:lang w:val="es-ES" w:eastAsia="es-CL"/>
        </w:rPr>
        <w:br/>
      </w:r>
      <w:r w:rsidRPr="00C67B5E">
        <w:rPr>
          <w:rFonts w:ascii="Bookman Old Style" w:eastAsia="Times New Roman" w:hAnsi="Bookman Old Style" w:cs="Times New Roman"/>
          <w:noProof/>
          <w:color w:val="555555"/>
          <w:sz w:val="20"/>
          <w:szCs w:val="18"/>
          <w:lang w:eastAsia="es-CL"/>
        </w:rPr>
        <w:drawing>
          <wp:inline distT="0" distB="0" distL="0" distR="0" wp14:anchorId="0783E695" wp14:editId="6A318F02">
            <wp:extent cx="4419600" cy="979714"/>
            <wp:effectExtent l="0" t="0" r="0" b="0"/>
            <wp:docPr id="7" name="Imagen 7" descr="http://tentulogo.es/blog/wp-content/uploads/2010/07/firm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tentulogo.es/blog/wp-content/uploads/2010/07/firmas.gif"/>
                    <pic:cNvPicPr>
                      <a:picLocks noChangeAspect="1" noChangeArrowheads="1"/>
                    </pic:cNvPicPr>
                  </pic:nvPicPr>
                  <pic:blipFill rotWithShape="1">
                    <a:blip r:embed="rId12">
                      <a:extLst>
                        <a:ext uri="{28A0092B-C50C-407E-A947-70E740481C1C}">
                          <a14:useLocalDpi xmlns:a14="http://schemas.microsoft.com/office/drawing/2010/main" val="0"/>
                        </a:ext>
                      </a:extLst>
                    </a:blip>
                    <a:srcRect b="13108"/>
                    <a:stretch/>
                  </pic:blipFill>
                  <pic:spPr bwMode="auto">
                    <a:xfrm>
                      <a:off x="0" y="0"/>
                      <a:ext cx="4427809" cy="981534"/>
                    </a:xfrm>
                    <a:prstGeom prst="rect">
                      <a:avLst/>
                    </a:prstGeom>
                    <a:noFill/>
                    <a:ln>
                      <a:noFill/>
                    </a:ln>
                    <a:extLst>
                      <a:ext uri="{53640926-AAD7-44D8-BBD7-CCE9431645EC}">
                        <a14:shadowObscured xmlns:a14="http://schemas.microsoft.com/office/drawing/2010/main"/>
                      </a:ext>
                    </a:extLst>
                  </pic:spPr>
                </pic:pic>
              </a:graphicData>
            </a:graphic>
          </wp:inline>
        </w:drawing>
      </w:r>
    </w:p>
    <w:p w:rsidR="00C67B5E" w:rsidRPr="00C67B5E" w:rsidRDefault="008D7511" w:rsidP="004A4243">
      <w:pPr>
        <w:shd w:val="clear" w:color="auto" w:fill="FFFFFF"/>
        <w:spacing w:before="100" w:beforeAutospacing="1" w:after="0" w:line="270" w:lineRule="atLeast"/>
        <w:jc w:val="both"/>
        <w:rPr>
          <w:rFonts w:ascii="Bookman Old Style" w:eastAsia="Times New Roman" w:hAnsi="Bookman Old Style" w:cs="Times New Roman"/>
          <w:color w:val="555555"/>
          <w:sz w:val="20"/>
          <w:szCs w:val="18"/>
          <w:lang w:val="es-ES" w:eastAsia="es-CL"/>
        </w:rPr>
      </w:pPr>
      <w:r>
        <w:rPr>
          <w:rFonts w:ascii="Bookman Old Style" w:eastAsia="Times New Roman" w:hAnsi="Bookman Old Style" w:cs="Times New Roman"/>
          <w:b/>
          <w:bCs/>
          <w:color w:val="777777"/>
          <w:sz w:val="28"/>
          <w:szCs w:val="28"/>
          <w:lang w:val="es-ES" w:eastAsia="es-CL"/>
        </w:rPr>
        <w:t>P</w:t>
      </w:r>
      <w:r w:rsidR="00C67B5E" w:rsidRPr="00C67B5E">
        <w:rPr>
          <w:rFonts w:ascii="Bookman Old Style" w:eastAsia="Times New Roman" w:hAnsi="Bookman Old Style" w:cs="Times New Roman"/>
          <w:b/>
          <w:bCs/>
          <w:color w:val="777777"/>
          <w:sz w:val="28"/>
          <w:szCs w:val="28"/>
          <w:lang w:val="es-ES" w:eastAsia="es-CL"/>
        </w:rPr>
        <w:t>ictograma</w:t>
      </w:r>
    </w:p>
    <w:p w:rsidR="00C67B5E" w:rsidRPr="00C67B5E" w:rsidRDefault="00C67B5E" w:rsidP="004A4243">
      <w:pPr>
        <w:shd w:val="clear" w:color="auto" w:fill="FFFFFF"/>
        <w:spacing w:after="0" w:line="270" w:lineRule="atLeast"/>
        <w:jc w:val="both"/>
        <w:rPr>
          <w:rFonts w:ascii="Bookman Old Style" w:eastAsia="Times New Roman" w:hAnsi="Bookman Old Style" w:cs="Times New Roman"/>
          <w:color w:val="555555"/>
          <w:sz w:val="20"/>
          <w:szCs w:val="18"/>
          <w:lang w:val="es-ES" w:eastAsia="es-CL"/>
        </w:rPr>
      </w:pPr>
      <w:r w:rsidRPr="00C67B5E">
        <w:rPr>
          <w:rFonts w:ascii="Bookman Old Style" w:eastAsia="Times New Roman" w:hAnsi="Bookman Old Style" w:cs="Times New Roman"/>
          <w:color w:val="555555"/>
          <w:sz w:val="20"/>
          <w:szCs w:val="18"/>
          <w:lang w:val="es-ES" w:eastAsia="es-CL"/>
        </w:rPr>
        <w:t xml:space="preserve">Del latín </w:t>
      </w:r>
      <w:proofErr w:type="spellStart"/>
      <w:r w:rsidRPr="00C67B5E">
        <w:rPr>
          <w:rFonts w:ascii="Bookman Old Style" w:eastAsia="Times New Roman" w:hAnsi="Bookman Old Style" w:cs="Times New Roman"/>
          <w:b/>
          <w:bCs/>
          <w:i/>
          <w:iCs/>
          <w:color w:val="555555"/>
          <w:sz w:val="20"/>
          <w:szCs w:val="18"/>
          <w:lang w:val="es-ES" w:eastAsia="es-CL"/>
        </w:rPr>
        <w:t>pictus</w:t>
      </w:r>
      <w:proofErr w:type="spellEnd"/>
      <w:r w:rsidRPr="00C67B5E">
        <w:rPr>
          <w:rFonts w:ascii="Bookman Old Style" w:eastAsia="Times New Roman" w:hAnsi="Bookman Old Style" w:cs="Times New Roman"/>
          <w:color w:val="555555"/>
          <w:sz w:val="20"/>
          <w:szCs w:val="18"/>
          <w:lang w:val="es-ES" w:eastAsia="es-CL"/>
        </w:rPr>
        <w:t>, “pintado”, y </w:t>
      </w:r>
      <w:r w:rsidRPr="00C67B5E">
        <w:rPr>
          <w:rFonts w:ascii="Bookman Old Style" w:eastAsia="Times New Roman" w:hAnsi="Bookman Old Style" w:cs="Times New Roman"/>
          <w:i/>
          <w:iCs/>
          <w:color w:val="555555"/>
          <w:sz w:val="20"/>
          <w:szCs w:val="18"/>
          <w:lang w:val="es-ES" w:eastAsia="es-CL"/>
        </w:rPr>
        <w:t>-</w:t>
      </w:r>
      <w:r w:rsidRPr="00C67B5E">
        <w:rPr>
          <w:rFonts w:ascii="Bookman Old Style" w:eastAsia="Times New Roman" w:hAnsi="Bookman Old Style" w:cs="Times New Roman"/>
          <w:b/>
          <w:bCs/>
          <w:i/>
          <w:iCs/>
          <w:color w:val="555555"/>
          <w:sz w:val="20"/>
          <w:szCs w:val="18"/>
          <w:lang w:val="es-ES" w:eastAsia="es-CL"/>
        </w:rPr>
        <w:t>grama</w:t>
      </w:r>
      <w:r w:rsidRPr="00C67B5E">
        <w:rPr>
          <w:rFonts w:ascii="Bookman Old Style" w:eastAsia="Times New Roman" w:hAnsi="Bookman Old Style" w:cs="Times New Roman"/>
          <w:i/>
          <w:iCs/>
          <w:color w:val="555555"/>
          <w:sz w:val="20"/>
          <w:szCs w:val="18"/>
          <w:lang w:val="es-ES" w:eastAsia="es-CL"/>
        </w:rPr>
        <w:t>, “</w:t>
      </w:r>
      <w:r w:rsidRPr="00C67B5E">
        <w:rPr>
          <w:rFonts w:ascii="Bookman Old Style" w:eastAsia="Times New Roman" w:hAnsi="Bookman Old Style" w:cs="Times New Roman"/>
          <w:color w:val="555555"/>
          <w:sz w:val="20"/>
          <w:szCs w:val="18"/>
          <w:lang w:val="es-ES" w:eastAsia="es-CL"/>
        </w:rPr>
        <w:t>letra” o “escrito”.</w:t>
      </w:r>
    </w:p>
    <w:p w:rsidR="00C67B5E" w:rsidRPr="00C67B5E" w:rsidRDefault="00C67B5E" w:rsidP="004A4243">
      <w:pPr>
        <w:shd w:val="clear" w:color="auto" w:fill="FFFFFF"/>
        <w:spacing w:after="0" w:line="270" w:lineRule="atLeast"/>
        <w:jc w:val="both"/>
        <w:rPr>
          <w:rFonts w:ascii="Bookman Old Style" w:eastAsia="Times New Roman" w:hAnsi="Bookman Old Style" w:cs="Times New Roman"/>
          <w:color w:val="555555"/>
          <w:sz w:val="20"/>
          <w:szCs w:val="18"/>
          <w:lang w:val="es-ES" w:eastAsia="es-CL"/>
        </w:rPr>
      </w:pPr>
      <w:r w:rsidRPr="00C67B5E">
        <w:rPr>
          <w:rFonts w:ascii="Bookman Old Style" w:eastAsia="Times New Roman" w:hAnsi="Bookman Old Style" w:cs="Times New Roman"/>
          <w:b/>
          <w:bCs/>
          <w:color w:val="555555"/>
          <w:sz w:val="20"/>
          <w:szCs w:val="18"/>
          <w:lang w:val="es-ES" w:eastAsia="es-CL"/>
        </w:rPr>
        <w:t>Según la RAE:</w:t>
      </w:r>
      <w:r w:rsidRPr="00C67B5E">
        <w:rPr>
          <w:rFonts w:ascii="Bookman Old Style" w:eastAsia="Times New Roman" w:hAnsi="Bookman Old Style" w:cs="Times New Roman"/>
          <w:color w:val="555555"/>
          <w:sz w:val="20"/>
          <w:szCs w:val="18"/>
          <w:lang w:val="es-ES" w:eastAsia="es-CL"/>
        </w:rPr>
        <w:t xml:space="preserve"> Signo de la escritura de figuras o símbolos.</w:t>
      </w:r>
    </w:p>
    <w:p w:rsidR="00C67B5E" w:rsidRPr="00C67B5E" w:rsidRDefault="00C67B5E" w:rsidP="004A4243">
      <w:pPr>
        <w:shd w:val="clear" w:color="auto" w:fill="FFFFFF"/>
        <w:spacing w:after="0" w:line="270" w:lineRule="atLeast"/>
        <w:jc w:val="both"/>
        <w:rPr>
          <w:rFonts w:ascii="Bookman Old Style" w:eastAsia="Times New Roman" w:hAnsi="Bookman Old Style" w:cs="Times New Roman"/>
          <w:color w:val="555555"/>
          <w:sz w:val="20"/>
          <w:szCs w:val="18"/>
          <w:lang w:val="es-ES" w:eastAsia="es-CL"/>
        </w:rPr>
      </w:pPr>
      <w:r w:rsidRPr="00C67B5E">
        <w:rPr>
          <w:rFonts w:ascii="Bookman Old Style" w:eastAsia="Times New Roman" w:hAnsi="Bookman Old Style" w:cs="Times New Roman"/>
          <w:color w:val="555555"/>
          <w:sz w:val="20"/>
          <w:szCs w:val="18"/>
          <w:lang w:val="es-ES" w:eastAsia="es-CL"/>
        </w:rPr>
        <w:t>En diseño se trata de una marca diseñada en forma iconográfica. Es una forma de escritura que emplea figuras o símbolos producto de la síntesis de los objetos y formas de la realidad cotidiana.</w:t>
      </w:r>
    </w:p>
    <w:p w:rsidR="00C67B5E" w:rsidRPr="00C67B5E" w:rsidRDefault="00C67B5E" w:rsidP="00C67B5E">
      <w:pPr>
        <w:shd w:val="clear" w:color="auto" w:fill="FFFFFF"/>
        <w:spacing w:before="100" w:beforeAutospacing="1" w:after="0" w:line="270" w:lineRule="atLeast"/>
        <w:jc w:val="both"/>
        <w:rPr>
          <w:rFonts w:ascii="Bookman Old Style" w:eastAsia="Times New Roman" w:hAnsi="Bookman Old Style" w:cs="Times New Roman"/>
          <w:color w:val="555555"/>
          <w:sz w:val="20"/>
          <w:szCs w:val="18"/>
          <w:lang w:val="es-ES" w:eastAsia="es-CL"/>
        </w:rPr>
      </w:pPr>
      <w:r w:rsidRPr="00C67B5E">
        <w:rPr>
          <w:rFonts w:ascii="Bookman Old Style" w:eastAsia="Times New Roman" w:hAnsi="Bookman Old Style" w:cs="Times New Roman"/>
          <w:color w:val="555555"/>
          <w:sz w:val="20"/>
          <w:szCs w:val="18"/>
          <w:lang w:val="es-ES" w:eastAsia="es-CL"/>
        </w:rPr>
        <w:t>Digamos que un pictograma trata de expresar con una imagen sintetizada una palabra. Los pictogramas en la antigüedad fueron utilizados como forma de escritura, como es el caso de los jeroglíficos, pero ahora son empleados principalmente para la elaboración de sistemas de señalización o como parte figurativa de las marcas, esto debido a su facilidad para cruzar las barreras del lenguaje hablado y escrito así como por su alta pregnancia.</w:t>
      </w:r>
    </w:p>
    <w:p w:rsidR="00C67B5E" w:rsidRDefault="00C67B5E" w:rsidP="004A4243">
      <w:pPr>
        <w:shd w:val="clear" w:color="auto" w:fill="FFFFFF"/>
        <w:spacing w:after="0" w:line="270" w:lineRule="atLeast"/>
        <w:jc w:val="both"/>
        <w:rPr>
          <w:rFonts w:ascii="Bookman Old Style" w:eastAsia="Times New Roman" w:hAnsi="Bookman Old Style" w:cs="Times New Roman"/>
          <w:color w:val="555555"/>
          <w:sz w:val="20"/>
          <w:szCs w:val="18"/>
          <w:lang w:val="es-ES" w:eastAsia="es-CL"/>
        </w:rPr>
      </w:pPr>
      <w:r w:rsidRPr="00C67B5E">
        <w:rPr>
          <w:rFonts w:ascii="Bookman Old Style" w:eastAsia="Times New Roman" w:hAnsi="Bookman Old Style" w:cs="Times New Roman"/>
          <w:color w:val="555555"/>
          <w:sz w:val="20"/>
          <w:szCs w:val="18"/>
          <w:lang w:val="es-ES" w:eastAsia="es-CL"/>
        </w:rPr>
        <w:t>Un pictograma se puede a su vez subdividir en dos tipos:</w:t>
      </w:r>
    </w:p>
    <w:p w:rsidR="00A6168B" w:rsidRPr="00C67B5E" w:rsidRDefault="00A6168B" w:rsidP="004A4243">
      <w:pPr>
        <w:shd w:val="clear" w:color="auto" w:fill="FFFFFF"/>
        <w:spacing w:after="0" w:line="270" w:lineRule="atLeast"/>
        <w:jc w:val="both"/>
        <w:rPr>
          <w:rFonts w:ascii="Bookman Old Style" w:eastAsia="Times New Roman" w:hAnsi="Bookman Old Style" w:cs="Times New Roman"/>
          <w:color w:val="555555"/>
          <w:sz w:val="20"/>
          <w:szCs w:val="18"/>
          <w:lang w:val="es-ES" w:eastAsia="es-CL"/>
        </w:rPr>
      </w:pPr>
    </w:p>
    <w:p w:rsidR="00C67B5E" w:rsidRDefault="00C67B5E" w:rsidP="004A4243">
      <w:pPr>
        <w:numPr>
          <w:ilvl w:val="0"/>
          <w:numId w:val="7"/>
        </w:numPr>
        <w:shd w:val="clear" w:color="auto" w:fill="FFFFFF"/>
        <w:spacing w:after="0" w:line="270" w:lineRule="atLeast"/>
        <w:jc w:val="both"/>
        <w:rPr>
          <w:rFonts w:ascii="Bookman Old Style" w:eastAsia="Times New Roman" w:hAnsi="Bookman Old Style" w:cs="Times New Roman"/>
          <w:color w:val="555555"/>
          <w:sz w:val="20"/>
          <w:szCs w:val="18"/>
          <w:lang w:val="es-ES" w:eastAsia="es-CL"/>
        </w:rPr>
      </w:pPr>
      <w:r w:rsidRPr="00C67B5E">
        <w:rPr>
          <w:rFonts w:ascii="Bookman Old Style" w:eastAsia="Times New Roman" w:hAnsi="Bookman Old Style" w:cs="Times New Roman"/>
          <w:b/>
          <w:bCs/>
          <w:color w:val="555555"/>
          <w:sz w:val="20"/>
          <w:szCs w:val="18"/>
          <w:lang w:val="es-ES" w:eastAsia="es-CL"/>
        </w:rPr>
        <w:t>Pictogramas figurativos</w:t>
      </w:r>
      <w:r w:rsidRPr="00C67B5E">
        <w:rPr>
          <w:rFonts w:ascii="Bookman Old Style" w:eastAsia="Times New Roman" w:hAnsi="Bookman Old Style" w:cs="Times New Roman"/>
          <w:color w:val="555555"/>
          <w:sz w:val="20"/>
          <w:szCs w:val="18"/>
          <w:lang w:val="es-ES" w:eastAsia="es-CL"/>
        </w:rPr>
        <w:t xml:space="preserve">: Son aquellos que buscan una representación reconocible de la realidad. Son formas fácilmente asociables a objetos, animales, frutas, etc. Normalmente, si hablamos de una marca comercial, se busca siempre encontrar la máxima síntesis sin perder el significado, ya que está demostrado que en diseño </w:t>
      </w:r>
      <w:r w:rsidRPr="00C67B5E">
        <w:rPr>
          <w:rFonts w:ascii="Bookman Old Style" w:eastAsia="Times New Roman" w:hAnsi="Bookman Old Style" w:cs="Times New Roman"/>
          <w:b/>
          <w:bCs/>
          <w:color w:val="555555"/>
          <w:sz w:val="20"/>
          <w:szCs w:val="18"/>
          <w:lang w:val="es-ES" w:eastAsia="es-CL"/>
        </w:rPr>
        <w:t>“menos es más”</w:t>
      </w:r>
      <w:r w:rsidRPr="00C67B5E">
        <w:rPr>
          <w:rFonts w:ascii="Bookman Old Style" w:eastAsia="Times New Roman" w:hAnsi="Bookman Old Style" w:cs="Times New Roman"/>
          <w:color w:val="555555"/>
          <w:sz w:val="20"/>
          <w:szCs w:val="18"/>
          <w:lang w:val="es-ES" w:eastAsia="es-CL"/>
        </w:rPr>
        <w:t>, por lo que en estas representaciones realistas, se suele jugar mucho con las siluetas y contornos de los objetos, eliminando todo detalle innecesario que no defina la esencia del objeto.</w:t>
      </w:r>
    </w:p>
    <w:p w:rsidR="00A6168B" w:rsidRPr="00C67B5E" w:rsidRDefault="00A6168B" w:rsidP="00A6168B">
      <w:pPr>
        <w:shd w:val="clear" w:color="auto" w:fill="FFFFFF"/>
        <w:spacing w:after="0" w:line="270" w:lineRule="atLeast"/>
        <w:ind w:left="720"/>
        <w:jc w:val="both"/>
        <w:rPr>
          <w:rFonts w:ascii="Bookman Old Style" w:eastAsia="Times New Roman" w:hAnsi="Bookman Old Style" w:cs="Times New Roman"/>
          <w:color w:val="555555"/>
          <w:sz w:val="20"/>
          <w:szCs w:val="18"/>
          <w:lang w:val="es-ES" w:eastAsia="es-CL"/>
        </w:rPr>
      </w:pPr>
    </w:p>
    <w:p w:rsidR="00C67B5E" w:rsidRPr="00C67B5E" w:rsidRDefault="00C67B5E" w:rsidP="00C67B5E">
      <w:pPr>
        <w:numPr>
          <w:ilvl w:val="0"/>
          <w:numId w:val="7"/>
        </w:numPr>
        <w:shd w:val="clear" w:color="auto" w:fill="FFFFFF"/>
        <w:spacing w:before="100" w:beforeAutospacing="1" w:after="0" w:line="270" w:lineRule="atLeast"/>
        <w:jc w:val="both"/>
        <w:rPr>
          <w:rFonts w:ascii="Bookman Old Style" w:eastAsia="Times New Roman" w:hAnsi="Bookman Old Style" w:cs="Times New Roman"/>
          <w:color w:val="555555"/>
          <w:sz w:val="20"/>
          <w:szCs w:val="18"/>
          <w:lang w:val="es-ES" w:eastAsia="es-CL"/>
        </w:rPr>
      </w:pPr>
      <w:r w:rsidRPr="00C67B5E">
        <w:rPr>
          <w:rFonts w:ascii="Bookman Old Style" w:eastAsia="Times New Roman" w:hAnsi="Bookman Old Style" w:cs="Times New Roman"/>
          <w:b/>
          <w:bCs/>
          <w:color w:val="555555"/>
          <w:sz w:val="20"/>
          <w:szCs w:val="18"/>
          <w:lang w:val="es-ES" w:eastAsia="es-CL"/>
        </w:rPr>
        <w:t>Pictogramas abstractos:</w:t>
      </w:r>
      <w:r w:rsidRPr="00C67B5E">
        <w:rPr>
          <w:rFonts w:ascii="Bookman Old Style" w:eastAsia="Times New Roman" w:hAnsi="Bookman Old Style" w:cs="Times New Roman"/>
          <w:color w:val="555555"/>
          <w:sz w:val="20"/>
          <w:szCs w:val="18"/>
          <w:lang w:val="es-ES" w:eastAsia="es-CL"/>
        </w:rPr>
        <w:t xml:space="preserve"> Son aquellos en los cuales no se encuentra (al menos de forma rápida) una relación evidente con algún elemento de la realidad.  Son formas abstractas que </w:t>
      </w:r>
      <w:r w:rsidRPr="00C67B5E">
        <w:rPr>
          <w:rFonts w:ascii="Bookman Old Style" w:eastAsia="Times New Roman" w:hAnsi="Bookman Old Style" w:cs="Times New Roman"/>
          <w:b/>
          <w:bCs/>
          <w:color w:val="555555"/>
          <w:sz w:val="20"/>
          <w:szCs w:val="18"/>
          <w:lang w:val="es-ES" w:eastAsia="es-CL"/>
        </w:rPr>
        <w:t>destacan normalmente por sus sensaciones,</w:t>
      </w:r>
      <w:r w:rsidRPr="00C67B5E">
        <w:rPr>
          <w:rFonts w:ascii="Bookman Old Style" w:eastAsia="Times New Roman" w:hAnsi="Bookman Old Style" w:cs="Times New Roman"/>
          <w:color w:val="555555"/>
          <w:sz w:val="20"/>
          <w:szCs w:val="18"/>
          <w:lang w:val="es-ES" w:eastAsia="es-CL"/>
        </w:rPr>
        <w:t xml:space="preserve"> mediante colores, formas y composiciones. </w:t>
      </w:r>
      <w:r w:rsidRPr="00C67B5E">
        <w:rPr>
          <w:rFonts w:ascii="Bookman Old Style" w:eastAsia="Times New Roman" w:hAnsi="Bookman Old Style" w:cs="Times New Roman"/>
          <w:b/>
          <w:bCs/>
          <w:color w:val="555555"/>
          <w:sz w:val="20"/>
          <w:szCs w:val="18"/>
          <w:lang w:val="es-ES" w:eastAsia="es-CL"/>
        </w:rPr>
        <w:t xml:space="preserve">En estos casos su fuerza y pregnancia suele residir normalmente en </w:t>
      </w:r>
      <w:r w:rsidRPr="00C67B5E">
        <w:rPr>
          <w:rFonts w:ascii="Bookman Old Style" w:eastAsia="Times New Roman" w:hAnsi="Bookman Old Style" w:cs="Times New Roman"/>
          <w:color w:val="555555"/>
          <w:sz w:val="20"/>
          <w:szCs w:val="18"/>
          <w:lang w:val="es-ES" w:eastAsia="es-CL"/>
        </w:rPr>
        <w:t>la pureza de la geometría y/o en el significado intrínseco y subliminal que tienen determinadas formas, grosores, líneas e inclinaciones, además claro está de los ya mencionados colores.</w:t>
      </w:r>
    </w:p>
    <w:p w:rsidR="00A6168B" w:rsidRDefault="00A6168B" w:rsidP="00A6168B">
      <w:pPr>
        <w:shd w:val="clear" w:color="auto" w:fill="FFFFFF"/>
        <w:spacing w:before="100" w:beforeAutospacing="1" w:after="0" w:line="270" w:lineRule="atLeast"/>
        <w:jc w:val="both"/>
        <w:rPr>
          <w:rFonts w:ascii="Bookman Old Style" w:eastAsia="Times New Roman" w:hAnsi="Bookman Old Style" w:cs="Times New Roman"/>
          <w:b/>
          <w:bCs/>
          <w:color w:val="777777"/>
          <w:sz w:val="28"/>
          <w:szCs w:val="28"/>
          <w:lang w:val="es-ES" w:eastAsia="es-CL"/>
        </w:rPr>
      </w:pPr>
    </w:p>
    <w:p w:rsidR="00A6168B" w:rsidRDefault="00A6168B" w:rsidP="00A6168B">
      <w:pPr>
        <w:shd w:val="clear" w:color="auto" w:fill="FFFFFF"/>
        <w:spacing w:after="0" w:line="270" w:lineRule="atLeast"/>
        <w:jc w:val="both"/>
        <w:rPr>
          <w:rFonts w:ascii="Bookman Old Style" w:eastAsia="Times New Roman" w:hAnsi="Bookman Old Style" w:cs="Times New Roman"/>
          <w:b/>
          <w:bCs/>
          <w:color w:val="777777"/>
          <w:sz w:val="28"/>
          <w:szCs w:val="28"/>
          <w:lang w:val="es-ES" w:eastAsia="es-CL"/>
        </w:rPr>
      </w:pPr>
    </w:p>
    <w:p w:rsidR="00C67B5E" w:rsidRPr="00C67B5E" w:rsidRDefault="00C67B5E" w:rsidP="00A6168B">
      <w:pPr>
        <w:shd w:val="clear" w:color="auto" w:fill="FFFFFF"/>
        <w:spacing w:after="0" w:line="270" w:lineRule="atLeast"/>
        <w:jc w:val="both"/>
        <w:rPr>
          <w:rFonts w:ascii="Bookman Old Style" w:eastAsia="Times New Roman" w:hAnsi="Bookman Old Style" w:cs="Times New Roman"/>
          <w:b/>
          <w:bCs/>
          <w:color w:val="777777"/>
          <w:sz w:val="28"/>
          <w:szCs w:val="28"/>
          <w:lang w:val="es-ES" w:eastAsia="es-CL"/>
        </w:rPr>
      </w:pPr>
      <w:proofErr w:type="spellStart"/>
      <w:r w:rsidRPr="00C67B5E">
        <w:rPr>
          <w:rFonts w:ascii="Bookman Old Style" w:eastAsia="Times New Roman" w:hAnsi="Bookman Old Style" w:cs="Times New Roman"/>
          <w:b/>
          <w:bCs/>
          <w:color w:val="777777"/>
          <w:sz w:val="28"/>
          <w:szCs w:val="28"/>
          <w:lang w:val="es-ES" w:eastAsia="es-CL"/>
        </w:rPr>
        <w:t>Isologo</w:t>
      </w:r>
      <w:proofErr w:type="spellEnd"/>
      <w:r w:rsidRPr="00C67B5E">
        <w:rPr>
          <w:rFonts w:ascii="Bookman Old Style" w:eastAsia="Times New Roman" w:hAnsi="Bookman Old Style" w:cs="Times New Roman"/>
          <w:b/>
          <w:bCs/>
          <w:color w:val="777777"/>
          <w:sz w:val="28"/>
          <w:szCs w:val="28"/>
          <w:lang w:val="es-ES" w:eastAsia="es-CL"/>
        </w:rPr>
        <w:t xml:space="preserve"> (o </w:t>
      </w:r>
      <w:proofErr w:type="spellStart"/>
      <w:r w:rsidRPr="00C67B5E">
        <w:rPr>
          <w:rFonts w:ascii="Bookman Old Style" w:eastAsia="Times New Roman" w:hAnsi="Bookman Old Style" w:cs="Times New Roman"/>
          <w:b/>
          <w:bCs/>
          <w:color w:val="777777"/>
          <w:sz w:val="28"/>
          <w:szCs w:val="28"/>
          <w:lang w:val="es-ES" w:eastAsia="es-CL"/>
        </w:rPr>
        <w:t>logosímbolo</w:t>
      </w:r>
      <w:proofErr w:type="spellEnd"/>
      <w:r w:rsidRPr="00C67B5E">
        <w:rPr>
          <w:rFonts w:ascii="Bookman Old Style" w:eastAsia="Times New Roman" w:hAnsi="Bookman Old Style" w:cs="Times New Roman"/>
          <w:b/>
          <w:bCs/>
          <w:color w:val="777777"/>
          <w:sz w:val="28"/>
          <w:szCs w:val="28"/>
          <w:lang w:val="es-ES" w:eastAsia="es-CL"/>
        </w:rPr>
        <w:t xml:space="preserve">) e </w:t>
      </w:r>
      <w:proofErr w:type="spellStart"/>
      <w:r w:rsidRPr="00C67B5E">
        <w:rPr>
          <w:rFonts w:ascii="Bookman Old Style" w:eastAsia="Times New Roman" w:hAnsi="Bookman Old Style" w:cs="Times New Roman"/>
          <w:b/>
          <w:bCs/>
          <w:color w:val="777777"/>
          <w:sz w:val="28"/>
          <w:szCs w:val="28"/>
          <w:lang w:val="es-ES" w:eastAsia="es-CL"/>
        </w:rPr>
        <w:t>imagotipo</w:t>
      </w:r>
      <w:proofErr w:type="spellEnd"/>
    </w:p>
    <w:p w:rsidR="00C67B5E" w:rsidRPr="00C67B5E" w:rsidRDefault="00C67B5E" w:rsidP="00A6168B">
      <w:pPr>
        <w:shd w:val="clear" w:color="auto" w:fill="FFFFFF"/>
        <w:spacing w:after="0" w:line="270" w:lineRule="atLeast"/>
        <w:jc w:val="both"/>
        <w:rPr>
          <w:rFonts w:ascii="Bookman Old Style" w:eastAsia="Times New Roman" w:hAnsi="Bookman Old Style" w:cs="Times New Roman"/>
          <w:color w:val="555555"/>
          <w:sz w:val="20"/>
          <w:szCs w:val="18"/>
          <w:lang w:val="es-ES" w:eastAsia="es-CL"/>
        </w:rPr>
      </w:pPr>
      <w:r w:rsidRPr="00C67B5E">
        <w:rPr>
          <w:rFonts w:ascii="Bookman Old Style" w:eastAsia="Times New Roman" w:hAnsi="Bookman Old Style" w:cs="Times New Roman"/>
          <w:color w:val="555555"/>
          <w:sz w:val="20"/>
          <w:szCs w:val="18"/>
          <w:lang w:val="es-ES" w:eastAsia="es-CL"/>
        </w:rPr>
        <w:t xml:space="preserve">Vienen a significar casi lo mismo, ya que se trata de fundir las palabras </w:t>
      </w:r>
      <w:proofErr w:type="spellStart"/>
      <w:r w:rsidRPr="00C67B5E">
        <w:rPr>
          <w:rFonts w:ascii="Bookman Old Style" w:eastAsia="Times New Roman" w:hAnsi="Bookman Old Style" w:cs="Times New Roman"/>
          <w:color w:val="555555"/>
          <w:sz w:val="20"/>
          <w:szCs w:val="18"/>
          <w:lang w:val="es-ES" w:eastAsia="es-CL"/>
        </w:rPr>
        <w:t>isotipo</w:t>
      </w:r>
      <w:proofErr w:type="spellEnd"/>
      <w:r w:rsidRPr="00C67B5E">
        <w:rPr>
          <w:rFonts w:ascii="Bookman Old Style" w:eastAsia="Times New Roman" w:hAnsi="Bookman Old Style" w:cs="Times New Roman"/>
          <w:color w:val="555555"/>
          <w:sz w:val="20"/>
          <w:szCs w:val="18"/>
          <w:lang w:val="es-ES" w:eastAsia="es-CL"/>
        </w:rPr>
        <w:t xml:space="preserve"> y logotipo de 2 diferentes maneras. Por lo tanto, ambas palabras significan la interacción entre el logo y el </w:t>
      </w:r>
      <w:proofErr w:type="spellStart"/>
      <w:r w:rsidRPr="00C67B5E">
        <w:rPr>
          <w:rFonts w:ascii="Bookman Old Style" w:eastAsia="Times New Roman" w:hAnsi="Bookman Old Style" w:cs="Times New Roman"/>
          <w:color w:val="555555"/>
          <w:sz w:val="20"/>
          <w:szCs w:val="18"/>
          <w:lang w:val="es-ES" w:eastAsia="es-CL"/>
        </w:rPr>
        <w:t>isotipo</w:t>
      </w:r>
      <w:proofErr w:type="spellEnd"/>
      <w:r w:rsidRPr="00C67B5E">
        <w:rPr>
          <w:rFonts w:ascii="Bookman Old Style" w:eastAsia="Times New Roman" w:hAnsi="Bookman Old Style" w:cs="Times New Roman"/>
          <w:color w:val="555555"/>
          <w:sz w:val="20"/>
          <w:szCs w:val="18"/>
          <w:lang w:val="es-ES" w:eastAsia="es-CL"/>
        </w:rPr>
        <w:t>, es decir, cuando una marca se compone de símbolo y palabra(s).</w:t>
      </w:r>
    </w:p>
    <w:p w:rsidR="00C67B5E" w:rsidRPr="00C67B5E" w:rsidRDefault="00C67B5E" w:rsidP="00A6168B">
      <w:pPr>
        <w:shd w:val="clear" w:color="auto" w:fill="FFFFFF"/>
        <w:spacing w:after="0" w:line="270" w:lineRule="atLeast"/>
        <w:jc w:val="both"/>
        <w:rPr>
          <w:rFonts w:ascii="Bookman Old Style" w:eastAsia="Times New Roman" w:hAnsi="Bookman Old Style" w:cs="Times New Roman"/>
          <w:color w:val="555555"/>
          <w:sz w:val="20"/>
          <w:szCs w:val="18"/>
          <w:lang w:val="es-ES" w:eastAsia="es-CL"/>
        </w:rPr>
      </w:pPr>
      <w:r w:rsidRPr="00C67B5E">
        <w:rPr>
          <w:rFonts w:ascii="Bookman Old Style" w:eastAsia="Times New Roman" w:hAnsi="Bookman Old Style" w:cs="Times New Roman"/>
          <w:color w:val="555555"/>
          <w:sz w:val="20"/>
          <w:szCs w:val="18"/>
          <w:lang w:val="es-ES" w:eastAsia="es-CL"/>
        </w:rPr>
        <w:t>Pero hay una diferencia fundamental entre estos dos términos casi iguales:</w:t>
      </w:r>
    </w:p>
    <w:p w:rsidR="00C67B5E" w:rsidRPr="00C67B5E" w:rsidRDefault="00C67B5E" w:rsidP="008D7511">
      <w:pPr>
        <w:numPr>
          <w:ilvl w:val="0"/>
          <w:numId w:val="8"/>
        </w:numPr>
        <w:shd w:val="clear" w:color="auto" w:fill="FFFFFF"/>
        <w:spacing w:before="100" w:beforeAutospacing="1" w:after="0" w:line="270" w:lineRule="atLeast"/>
        <w:jc w:val="both"/>
        <w:rPr>
          <w:rFonts w:ascii="Bookman Old Style" w:eastAsia="Times New Roman" w:hAnsi="Bookman Old Style" w:cs="Times New Roman"/>
          <w:color w:val="555555"/>
          <w:sz w:val="20"/>
          <w:szCs w:val="18"/>
          <w:lang w:val="es-ES" w:eastAsia="es-CL"/>
        </w:rPr>
      </w:pPr>
      <w:proofErr w:type="spellStart"/>
      <w:r w:rsidRPr="00C67B5E">
        <w:rPr>
          <w:rFonts w:ascii="Bookman Old Style" w:eastAsia="Times New Roman" w:hAnsi="Bookman Old Style" w:cs="Times New Roman"/>
          <w:b/>
          <w:bCs/>
          <w:color w:val="555555"/>
          <w:sz w:val="20"/>
          <w:szCs w:val="18"/>
          <w:lang w:val="es-ES" w:eastAsia="es-CL"/>
        </w:rPr>
        <w:t>Isologo</w:t>
      </w:r>
      <w:proofErr w:type="spellEnd"/>
      <w:r w:rsidRPr="00C67B5E">
        <w:rPr>
          <w:rFonts w:ascii="Bookman Old Style" w:eastAsia="Times New Roman" w:hAnsi="Bookman Old Style" w:cs="Times New Roman"/>
          <w:b/>
          <w:bCs/>
          <w:color w:val="555555"/>
          <w:sz w:val="20"/>
          <w:szCs w:val="18"/>
          <w:lang w:val="es-ES" w:eastAsia="es-CL"/>
        </w:rPr>
        <w:t xml:space="preserve"> (o </w:t>
      </w:r>
      <w:proofErr w:type="spellStart"/>
      <w:r w:rsidRPr="00C67B5E">
        <w:rPr>
          <w:rFonts w:ascii="Bookman Old Style" w:eastAsia="Times New Roman" w:hAnsi="Bookman Old Style" w:cs="Times New Roman"/>
          <w:b/>
          <w:bCs/>
          <w:color w:val="555555"/>
          <w:sz w:val="20"/>
          <w:szCs w:val="18"/>
          <w:lang w:val="es-ES" w:eastAsia="es-CL"/>
        </w:rPr>
        <w:t>logosímbolo</w:t>
      </w:r>
      <w:proofErr w:type="spellEnd"/>
      <w:r w:rsidRPr="00C67B5E">
        <w:rPr>
          <w:rFonts w:ascii="Bookman Old Style" w:eastAsia="Times New Roman" w:hAnsi="Bookman Old Style" w:cs="Times New Roman"/>
          <w:b/>
          <w:bCs/>
          <w:color w:val="555555"/>
          <w:sz w:val="20"/>
          <w:szCs w:val="18"/>
          <w:lang w:val="es-ES" w:eastAsia="es-CL"/>
        </w:rPr>
        <w:t>):</w:t>
      </w:r>
      <w:r w:rsidRPr="00C67B5E">
        <w:rPr>
          <w:rFonts w:ascii="Bookman Old Style" w:eastAsia="Times New Roman" w:hAnsi="Bookman Old Style" w:cs="Times New Roman"/>
          <w:color w:val="555555"/>
          <w:sz w:val="20"/>
          <w:szCs w:val="18"/>
          <w:lang w:val="es-ES" w:eastAsia="es-CL"/>
        </w:rPr>
        <w:t xml:space="preserve"> es el texto y el icono fundidos, no se pueden separar. El texto está dentro de la imagen o la imagen dentro del texto.</w:t>
      </w:r>
    </w:p>
    <w:p w:rsidR="00C67B5E" w:rsidRPr="00C67B5E" w:rsidRDefault="009238BC" w:rsidP="00C67B5E">
      <w:pPr>
        <w:numPr>
          <w:ilvl w:val="0"/>
          <w:numId w:val="8"/>
        </w:numPr>
        <w:shd w:val="clear" w:color="auto" w:fill="FFFFFF"/>
        <w:spacing w:before="100" w:beforeAutospacing="1" w:after="0" w:line="270" w:lineRule="atLeast"/>
        <w:jc w:val="both"/>
        <w:rPr>
          <w:rFonts w:ascii="Bookman Old Style" w:eastAsia="Times New Roman" w:hAnsi="Bookman Old Style" w:cs="Times New Roman"/>
          <w:color w:val="555555"/>
          <w:sz w:val="20"/>
          <w:szCs w:val="18"/>
          <w:lang w:val="es-ES" w:eastAsia="es-CL"/>
        </w:rPr>
      </w:pPr>
      <w:r w:rsidRPr="00C67B5E">
        <w:rPr>
          <w:rFonts w:ascii="Bookman Old Style" w:eastAsia="Times New Roman" w:hAnsi="Bookman Old Style" w:cs="Times New Roman"/>
          <w:noProof/>
          <w:color w:val="555555"/>
          <w:sz w:val="20"/>
          <w:szCs w:val="18"/>
          <w:lang w:eastAsia="es-CL"/>
        </w:rPr>
        <w:drawing>
          <wp:anchor distT="0" distB="0" distL="114300" distR="114300" simplePos="0" relativeHeight="251662336" behindDoc="0" locked="0" layoutInCell="1" allowOverlap="1" wp14:anchorId="356E008D" wp14:editId="581801BB">
            <wp:simplePos x="0" y="0"/>
            <wp:positionH relativeFrom="column">
              <wp:posOffset>-65405</wp:posOffset>
            </wp:positionH>
            <wp:positionV relativeFrom="paragraph">
              <wp:posOffset>-2077085</wp:posOffset>
            </wp:positionV>
            <wp:extent cx="4599305" cy="2416175"/>
            <wp:effectExtent l="0" t="0" r="0" b="3175"/>
            <wp:wrapSquare wrapText="bothSides"/>
            <wp:docPr id="8" name="Imagen 8" descr="http://tentulogo.es/blog/wp-content/uploads/2010/07/pictogra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tentulogo.es/blog/wp-content/uploads/2010/07/pictograma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99305" cy="24161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C67B5E" w:rsidRPr="00C67B5E">
        <w:rPr>
          <w:rFonts w:ascii="Bookman Old Style" w:eastAsia="Times New Roman" w:hAnsi="Bookman Old Style" w:cs="Times New Roman"/>
          <w:b/>
          <w:bCs/>
          <w:color w:val="555555"/>
          <w:sz w:val="20"/>
          <w:szCs w:val="18"/>
          <w:lang w:val="es-ES" w:eastAsia="es-CL"/>
        </w:rPr>
        <w:t>Imagotipo</w:t>
      </w:r>
      <w:proofErr w:type="spellEnd"/>
      <w:r w:rsidR="00C67B5E" w:rsidRPr="00C67B5E">
        <w:rPr>
          <w:rFonts w:ascii="Bookman Old Style" w:eastAsia="Times New Roman" w:hAnsi="Bookman Old Style" w:cs="Times New Roman"/>
          <w:b/>
          <w:bCs/>
          <w:color w:val="555555"/>
          <w:sz w:val="20"/>
          <w:szCs w:val="18"/>
          <w:lang w:val="es-ES" w:eastAsia="es-CL"/>
        </w:rPr>
        <w:t>:</w:t>
      </w:r>
      <w:r w:rsidR="00C67B5E" w:rsidRPr="00C67B5E">
        <w:rPr>
          <w:rFonts w:ascii="Bookman Old Style" w:eastAsia="Times New Roman" w:hAnsi="Bookman Old Style" w:cs="Times New Roman"/>
          <w:color w:val="555555"/>
          <w:sz w:val="20"/>
          <w:szCs w:val="18"/>
          <w:lang w:val="es-ES" w:eastAsia="es-CL"/>
        </w:rPr>
        <w:t xml:space="preserve"> cuando existen ambos elementos pero están separados, </w:t>
      </w:r>
      <w:proofErr w:type="spellStart"/>
      <w:r w:rsidR="00C67B5E" w:rsidRPr="00C67B5E">
        <w:rPr>
          <w:rFonts w:ascii="Bookman Old Style" w:eastAsia="Times New Roman" w:hAnsi="Bookman Old Style" w:cs="Times New Roman"/>
          <w:color w:val="555555"/>
          <w:sz w:val="20"/>
          <w:szCs w:val="18"/>
          <w:lang w:val="es-ES" w:eastAsia="es-CL"/>
        </w:rPr>
        <w:t>comunmente</w:t>
      </w:r>
      <w:proofErr w:type="spellEnd"/>
      <w:r w:rsidR="00C67B5E" w:rsidRPr="00C67B5E">
        <w:rPr>
          <w:rFonts w:ascii="Bookman Old Style" w:eastAsia="Times New Roman" w:hAnsi="Bookman Old Style" w:cs="Times New Roman"/>
          <w:color w:val="555555"/>
          <w:sz w:val="20"/>
          <w:szCs w:val="18"/>
          <w:lang w:val="es-ES" w:eastAsia="es-CL"/>
        </w:rPr>
        <w:t xml:space="preserve"> el icono arriba y el texto debajo, o el icono a la izquierda y el texto a la derecha, etc. Eso ya es variable en cada caso y precisamente al estar independientes, tienen mucha mayor libertad para formar diversas composiciones.</w:t>
      </w:r>
    </w:p>
    <w:p w:rsidR="00C67B5E" w:rsidRDefault="00C67B5E" w:rsidP="00C67B5E">
      <w:pPr>
        <w:shd w:val="clear" w:color="auto" w:fill="FFFFFF"/>
        <w:spacing w:before="100" w:beforeAutospacing="1" w:after="0" w:line="270" w:lineRule="atLeast"/>
        <w:jc w:val="both"/>
        <w:rPr>
          <w:rFonts w:ascii="Bookman Old Style" w:eastAsia="Times New Roman" w:hAnsi="Bookman Old Style" w:cs="Times New Roman"/>
          <w:color w:val="555555"/>
          <w:sz w:val="20"/>
          <w:szCs w:val="18"/>
          <w:lang w:val="es-ES" w:eastAsia="es-CL"/>
        </w:rPr>
      </w:pPr>
    </w:p>
    <w:p w:rsidR="00F37E67" w:rsidRPr="00C67B5E" w:rsidRDefault="00F37E67" w:rsidP="00C67B5E">
      <w:pPr>
        <w:shd w:val="clear" w:color="auto" w:fill="FFFFFF"/>
        <w:spacing w:before="100" w:beforeAutospacing="1" w:after="0" w:line="270" w:lineRule="atLeast"/>
        <w:jc w:val="both"/>
        <w:rPr>
          <w:rFonts w:ascii="Bookman Old Style" w:eastAsia="Times New Roman" w:hAnsi="Bookman Old Style" w:cs="Times New Roman"/>
          <w:color w:val="555555"/>
          <w:sz w:val="20"/>
          <w:szCs w:val="18"/>
          <w:lang w:val="es-ES" w:eastAsia="es-CL"/>
        </w:rPr>
      </w:pPr>
      <w:r w:rsidRPr="00C67B5E">
        <w:rPr>
          <w:rFonts w:ascii="Bookman Old Style" w:eastAsia="Times New Roman" w:hAnsi="Bookman Old Style" w:cs="Times New Roman"/>
          <w:noProof/>
          <w:color w:val="555555"/>
          <w:sz w:val="20"/>
          <w:szCs w:val="18"/>
          <w:lang w:eastAsia="es-CL"/>
        </w:rPr>
        <w:drawing>
          <wp:anchor distT="0" distB="0" distL="114300" distR="114300" simplePos="0" relativeHeight="251661312" behindDoc="1" locked="0" layoutInCell="1" allowOverlap="1" wp14:anchorId="79E57720" wp14:editId="7317FFC8">
            <wp:simplePos x="0" y="0"/>
            <wp:positionH relativeFrom="column">
              <wp:posOffset>340995</wp:posOffset>
            </wp:positionH>
            <wp:positionV relativeFrom="paragraph">
              <wp:posOffset>183515</wp:posOffset>
            </wp:positionV>
            <wp:extent cx="4100830" cy="2155190"/>
            <wp:effectExtent l="0" t="0" r="0" b="0"/>
            <wp:wrapTight wrapText="bothSides">
              <wp:wrapPolygon edited="0">
                <wp:start x="0" y="0"/>
                <wp:lineTo x="0" y="21384"/>
                <wp:lineTo x="21473" y="21384"/>
                <wp:lineTo x="21473" y="0"/>
                <wp:lineTo x="0" y="0"/>
              </wp:wrapPolygon>
            </wp:wrapTight>
            <wp:docPr id="9" name="Imagen 9" descr="Ejemplos de isologos e imagot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Ejemplos de isologos e imagotipo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00830" cy="2155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3C86" w:rsidRDefault="00A53C86" w:rsidP="00C67B5E">
      <w:pPr>
        <w:spacing w:after="0"/>
        <w:jc w:val="both"/>
        <w:rPr>
          <w:rFonts w:ascii="Bookman Old Style" w:hAnsi="Bookman Old Style"/>
          <w:sz w:val="24"/>
        </w:rPr>
      </w:pPr>
    </w:p>
    <w:p w:rsidR="008D7511" w:rsidRDefault="008D7511" w:rsidP="00C67B5E">
      <w:pPr>
        <w:spacing w:after="0"/>
        <w:jc w:val="both"/>
        <w:rPr>
          <w:rFonts w:ascii="Bookman Old Style" w:hAnsi="Bookman Old Style"/>
          <w:sz w:val="24"/>
        </w:rPr>
      </w:pPr>
    </w:p>
    <w:p w:rsidR="008D7511" w:rsidRDefault="008D7511" w:rsidP="00C67B5E">
      <w:pPr>
        <w:spacing w:after="0"/>
        <w:jc w:val="both"/>
        <w:rPr>
          <w:rFonts w:ascii="Bookman Old Style" w:hAnsi="Bookman Old Style"/>
          <w:sz w:val="24"/>
        </w:rPr>
      </w:pPr>
    </w:p>
    <w:p w:rsidR="008D7511" w:rsidRDefault="008D7511" w:rsidP="00C67B5E">
      <w:pPr>
        <w:spacing w:after="0"/>
        <w:jc w:val="both"/>
        <w:rPr>
          <w:rFonts w:ascii="Bookman Old Style" w:hAnsi="Bookman Old Style"/>
          <w:sz w:val="24"/>
        </w:rPr>
      </w:pPr>
    </w:p>
    <w:p w:rsidR="008D7511" w:rsidRDefault="008D7511" w:rsidP="00C67B5E">
      <w:pPr>
        <w:spacing w:after="0"/>
        <w:jc w:val="both"/>
        <w:rPr>
          <w:rFonts w:ascii="Bookman Old Style" w:hAnsi="Bookman Old Style"/>
          <w:sz w:val="24"/>
        </w:rPr>
      </w:pPr>
    </w:p>
    <w:p w:rsidR="008D7511" w:rsidRDefault="008D7511" w:rsidP="00C67B5E">
      <w:pPr>
        <w:spacing w:after="0"/>
        <w:jc w:val="both"/>
        <w:rPr>
          <w:rFonts w:ascii="Bookman Old Style" w:hAnsi="Bookman Old Style"/>
          <w:sz w:val="24"/>
        </w:rPr>
      </w:pPr>
    </w:p>
    <w:p w:rsidR="008D7511" w:rsidRDefault="008D7511" w:rsidP="00C67B5E">
      <w:pPr>
        <w:spacing w:after="0"/>
        <w:jc w:val="both"/>
        <w:rPr>
          <w:rFonts w:ascii="Bookman Old Style" w:hAnsi="Bookman Old Style"/>
          <w:sz w:val="24"/>
        </w:rPr>
      </w:pPr>
    </w:p>
    <w:p w:rsidR="008D7511" w:rsidRDefault="008D7511" w:rsidP="00C67B5E">
      <w:pPr>
        <w:spacing w:after="0"/>
        <w:jc w:val="both"/>
        <w:rPr>
          <w:rFonts w:ascii="Bookman Old Style" w:hAnsi="Bookman Old Style"/>
          <w:sz w:val="24"/>
        </w:rPr>
      </w:pPr>
    </w:p>
    <w:p w:rsidR="00F37E67" w:rsidRDefault="00F37E67">
      <w:pPr>
        <w:rPr>
          <w:rFonts w:ascii="Bookman Old Style" w:eastAsia="Times New Roman" w:hAnsi="Bookman Old Style" w:cs="Times New Roman"/>
          <w:b/>
          <w:bCs/>
          <w:spacing w:val="3"/>
          <w:kern w:val="36"/>
          <w:sz w:val="18"/>
          <w:szCs w:val="18"/>
          <w:lang w:val="en-US" w:eastAsia="es-CL"/>
        </w:rPr>
      </w:pPr>
    </w:p>
    <w:p w:rsidR="00F37E67" w:rsidRDefault="00F37E67" w:rsidP="00F37E67">
      <w:pPr>
        <w:jc w:val="center"/>
        <w:rPr>
          <w:rFonts w:ascii="Bookman Old Style" w:eastAsia="Times New Roman" w:hAnsi="Bookman Old Style" w:cs="Times New Roman"/>
          <w:b/>
          <w:bCs/>
          <w:spacing w:val="3"/>
          <w:kern w:val="36"/>
          <w:sz w:val="18"/>
          <w:szCs w:val="18"/>
          <w:lang w:eastAsia="es-CL"/>
        </w:rPr>
      </w:pPr>
    </w:p>
    <w:p w:rsidR="00F37E67" w:rsidRPr="00FC111D" w:rsidRDefault="00F37E67" w:rsidP="00FC111D">
      <w:pPr>
        <w:shd w:val="clear" w:color="auto" w:fill="F2F2F2" w:themeFill="background1" w:themeFillShade="F2"/>
        <w:jc w:val="center"/>
        <w:rPr>
          <w:rFonts w:ascii="Bookman Old Style" w:eastAsia="Times New Roman" w:hAnsi="Bookman Old Style" w:cs="Times New Roman"/>
          <w:b/>
          <w:bCs/>
          <w:spacing w:val="3"/>
          <w:kern w:val="36"/>
          <w:sz w:val="32"/>
          <w:szCs w:val="18"/>
          <w:lang w:eastAsia="es-CL"/>
        </w:rPr>
      </w:pPr>
    </w:p>
    <w:p w:rsidR="00FC111D" w:rsidRPr="00FC111D" w:rsidRDefault="00F37E67" w:rsidP="00FC111D">
      <w:pPr>
        <w:shd w:val="clear" w:color="auto" w:fill="F2F2F2" w:themeFill="background1" w:themeFillShade="F2"/>
        <w:jc w:val="center"/>
        <w:rPr>
          <w:rFonts w:ascii="Bookman Old Style" w:eastAsia="Times New Roman" w:hAnsi="Bookman Old Style" w:cs="Times New Roman"/>
          <w:b/>
          <w:bCs/>
          <w:spacing w:val="3"/>
          <w:kern w:val="36"/>
          <w:sz w:val="32"/>
          <w:szCs w:val="18"/>
          <w:lang w:eastAsia="es-CL"/>
        </w:rPr>
      </w:pPr>
      <w:r w:rsidRPr="00FC111D">
        <w:rPr>
          <w:rFonts w:ascii="Bookman Old Style" w:eastAsia="Times New Roman" w:hAnsi="Bookman Old Style" w:cs="Times New Roman"/>
          <w:b/>
          <w:bCs/>
          <w:spacing w:val="3"/>
          <w:kern w:val="36"/>
          <w:sz w:val="32"/>
          <w:szCs w:val="18"/>
          <w:lang w:eastAsia="es-CL"/>
        </w:rPr>
        <w:t>RECUERDA PEGAR ESTA GUÍA EN TU CUADERNO</w:t>
      </w:r>
    </w:p>
    <w:p w:rsidR="00F37E67" w:rsidRPr="00F37E67" w:rsidRDefault="00F37E67" w:rsidP="00FC111D">
      <w:pPr>
        <w:shd w:val="clear" w:color="auto" w:fill="F2F2F2" w:themeFill="background1" w:themeFillShade="F2"/>
        <w:jc w:val="center"/>
        <w:rPr>
          <w:rFonts w:ascii="Bookman Old Style" w:eastAsia="Times New Roman" w:hAnsi="Bookman Old Style" w:cs="Times New Roman"/>
          <w:b/>
          <w:bCs/>
          <w:spacing w:val="3"/>
          <w:kern w:val="36"/>
          <w:sz w:val="18"/>
          <w:szCs w:val="18"/>
          <w:lang w:eastAsia="es-CL"/>
        </w:rPr>
      </w:pPr>
      <w:r w:rsidRPr="00F37E67">
        <w:rPr>
          <w:rFonts w:ascii="Bookman Old Style" w:eastAsia="Times New Roman" w:hAnsi="Bookman Old Style" w:cs="Times New Roman"/>
          <w:b/>
          <w:bCs/>
          <w:spacing w:val="3"/>
          <w:kern w:val="36"/>
          <w:sz w:val="18"/>
          <w:szCs w:val="18"/>
          <w:lang w:eastAsia="es-CL"/>
        </w:rPr>
        <w:br w:type="page"/>
      </w:r>
    </w:p>
    <w:p w:rsidR="008D7511" w:rsidRPr="00F37E67" w:rsidRDefault="00F37E67" w:rsidP="008D7511">
      <w:pPr>
        <w:spacing w:after="0" w:line="240" w:lineRule="auto"/>
        <w:outlineLvl w:val="0"/>
        <w:rPr>
          <w:rFonts w:ascii="Bookman Old Style" w:eastAsia="Times New Roman" w:hAnsi="Bookman Old Style" w:cs="Times New Roman"/>
          <w:b/>
          <w:bCs/>
          <w:spacing w:val="3"/>
          <w:kern w:val="36"/>
          <w:sz w:val="18"/>
          <w:szCs w:val="18"/>
          <w:lang w:eastAsia="es-CL"/>
        </w:rPr>
      </w:pPr>
      <w:r>
        <w:rPr>
          <w:rFonts w:ascii="Bookman Old Style" w:eastAsia="Times New Roman" w:hAnsi="Bookman Old Style" w:cs="Times New Roman"/>
          <w:b/>
          <w:noProof/>
          <w:color w:val="555555"/>
          <w:sz w:val="20"/>
          <w:szCs w:val="18"/>
          <w:lang w:eastAsia="es-CL"/>
        </w:rPr>
        <mc:AlternateContent>
          <mc:Choice Requires="wps">
            <w:drawing>
              <wp:anchor distT="0" distB="0" distL="114300" distR="114300" simplePos="0" relativeHeight="251667456" behindDoc="0" locked="0" layoutInCell="1" allowOverlap="1" wp14:anchorId="7FE333E8" wp14:editId="4A4B5812">
                <wp:simplePos x="0" y="0"/>
                <wp:positionH relativeFrom="column">
                  <wp:posOffset>3181350</wp:posOffset>
                </wp:positionH>
                <wp:positionV relativeFrom="paragraph">
                  <wp:posOffset>-95250</wp:posOffset>
                </wp:positionV>
                <wp:extent cx="1171575" cy="552450"/>
                <wp:effectExtent l="0" t="0" r="28575" b="19050"/>
                <wp:wrapNone/>
                <wp:docPr id="12" name="12 Rectángulo redondeado"/>
                <wp:cNvGraphicFramePr/>
                <a:graphic xmlns:a="http://schemas.openxmlformats.org/drawingml/2006/main">
                  <a:graphicData uri="http://schemas.microsoft.com/office/word/2010/wordprocessingShape">
                    <wps:wsp>
                      <wps:cNvSpPr/>
                      <wps:spPr>
                        <a:xfrm>
                          <a:off x="0" y="0"/>
                          <a:ext cx="1171575" cy="552450"/>
                        </a:xfrm>
                        <a:prstGeom prst="roundRect">
                          <a:avLst/>
                        </a:prstGeom>
                        <a:noFill/>
                        <a:ln w="25400" cap="flat" cmpd="sng" algn="ctr">
                          <a:solidFill>
                            <a:srgbClr val="F79646"/>
                          </a:solidFill>
                          <a:prstDash val="solid"/>
                        </a:ln>
                        <a:effectLst/>
                      </wps:spPr>
                      <wps:txbx>
                        <w:txbxContent>
                          <w:p w:rsidR="00F37E67" w:rsidRPr="00F37E67" w:rsidRDefault="00F37E67" w:rsidP="00F37E67">
                            <w:pPr>
                              <w:rPr>
                                <w:lang w:val="es-MX"/>
                              </w:rPr>
                            </w:pPr>
                            <w:r>
                              <w:rPr>
                                <w:lang w:val="es-MX"/>
                              </w:rPr>
                              <w:t>Nota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12 Rectángulo redondeado" o:spid="_x0000_s1026" style="position:absolute;margin-left:250.5pt;margin-top:-7.5pt;width:92.25pt;height:4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" filled="f" strokecolor="#f79646" strokeweight="2pt">
                <v:textbox>
                  <w:txbxContent>
                    <w:p w:rsidR="00F37E67" w:rsidRPr="00F37E67" w:rsidRDefault="00F37E67" w:rsidP="00F37E67">
                      <w:pPr>
                        <w:rPr>
                          <w:lang w:val="es-MX"/>
                        </w:rPr>
                      </w:pPr>
                      <w:r>
                        <w:rPr>
                          <w:lang w:val="es-MX"/>
                        </w:rPr>
                        <w:t>Nota 2</w:t>
                      </w:r>
                    </w:p>
                  </w:txbxContent>
                </v:textbox>
              </v:roundrect>
            </w:pict>
          </mc:Fallback>
        </mc:AlternateContent>
      </w:r>
      <w:r>
        <w:rPr>
          <w:rFonts w:ascii="Bookman Old Style" w:eastAsia="Times New Roman" w:hAnsi="Bookman Old Style" w:cs="Times New Roman"/>
          <w:b/>
          <w:noProof/>
          <w:color w:val="555555"/>
          <w:sz w:val="20"/>
          <w:szCs w:val="18"/>
          <w:lang w:eastAsia="es-CL"/>
        </w:rPr>
        <mc:AlternateContent>
          <mc:Choice Requires="wps">
            <w:drawing>
              <wp:anchor distT="0" distB="0" distL="114300" distR="114300" simplePos="0" relativeHeight="251665408" behindDoc="0" locked="0" layoutInCell="1" allowOverlap="1" wp14:anchorId="740A4C38" wp14:editId="4A1AED37">
                <wp:simplePos x="0" y="0"/>
                <wp:positionH relativeFrom="column">
                  <wp:posOffset>1962150</wp:posOffset>
                </wp:positionH>
                <wp:positionV relativeFrom="paragraph">
                  <wp:posOffset>-95250</wp:posOffset>
                </wp:positionV>
                <wp:extent cx="1171575" cy="552450"/>
                <wp:effectExtent l="0" t="0" r="28575" b="19050"/>
                <wp:wrapNone/>
                <wp:docPr id="11" name="11 Rectángulo redondeado"/>
                <wp:cNvGraphicFramePr/>
                <a:graphic xmlns:a="http://schemas.openxmlformats.org/drawingml/2006/main">
                  <a:graphicData uri="http://schemas.microsoft.com/office/word/2010/wordprocessingShape">
                    <wps:wsp>
                      <wps:cNvSpPr/>
                      <wps:spPr>
                        <a:xfrm>
                          <a:off x="0" y="0"/>
                          <a:ext cx="1171575" cy="552450"/>
                        </a:xfrm>
                        <a:prstGeom prst="roundRect">
                          <a:avLst/>
                        </a:prstGeom>
                        <a:noFill/>
                      </wps:spPr>
                      <wps:style>
                        <a:lnRef idx="2">
                          <a:schemeClr val="accent6"/>
                        </a:lnRef>
                        <a:fillRef idx="1">
                          <a:schemeClr val="lt1"/>
                        </a:fillRef>
                        <a:effectRef idx="0">
                          <a:schemeClr val="accent6"/>
                        </a:effectRef>
                        <a:fontRef idx="minor">
                          <a:schemeClr val="dk1"/>
                        </a:fontRef>
                      </wps:style>
                      <wps:txbx>
                        <w:txbxContent>
                          <w:p w:rsidR="00F37E67" w:rsidRPr="00F37E67" w:rsidRDefault="00F37E67" w:rsidP="00F37E67">
                            <w:pPr>
                              <w:rPr>
                                <w:lang w:val="es-MX"/>
                              </w:rPr>
                            </w:pPr>
                            <w:r>
                              <w:rPr>
                                <w:lang w:val="es-MX"/>
                              </w:rPr>
                              <w:t>Nota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11 Rectángulo redondeado" o:spid="_x0000_s1027" style="position:absolute;margin-left:154.5pt;margin-top:-7.5pt;width:92.25pt;height:4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" filled="f" strokecolor="#f79646 [3209]" strokeweight="2pt">
                <v:textbox>
                  <w:txbxContent>
                    <w:p w:rsidR="00F37E67" w:rsidRPr="00F37E67" w:rsidRDefault="00F37E67" w:rsidP="00F37E67">
                      <w:pPr>
                        <w:rPr>
                          <w:lang w:val="es-MX"/>
                        </w:rPr>
                      </w:pPr>
                      <w:r>
                        <w:rPr>
                          <w:lang w:val="es-MX"/>
                        </w:rPr>
                        <w:t>Nota 1</w:t>
                      </w:r>
                    </w:p>
                  </w:txbxContent>
                </v:textbox>
              </v:roundrect>
            </w:pict>
          </mc:Fallback>
        </mc:AlternateContent>
      </w:r>
      <w:r w:rsidR="008D7511" w:rsidRPr="00C67B5E">
        <w:rPr>
          <w:rFonts w:ascii="Bookman Old Style" w:eastAsia="Times New Roman" w:hAnsi="Bookman Old Style" w:cs="Times New Roman"/>
          <w:b/>
          <w:noProof/>
          <w:color w:val="555555"/>
          <w:sz w:val="20"/>
          <w:szCs w:val="18"/>
          <w:lang w:eastAsia="es-CL"/>
        </w:rPr>
        <w:drawing>
          <wp:anchor distT="0" distB="0" distL="114300" distR="114300" simplePos="0" relativeHeight="251664384" behindDoc="1" locked="0" layoutInCell="1" allowOverlap="1" wp14:anchorId="060B2DFA" wp14:editId="75EF7EDF">
            <wp:simplePos x="0" y="0"/>
            <wp:positionH relativeFrom="column">
              <wp:posOffset>1352550</wp:posOffset>
            </wp:positionH>
            <wp:positionV relativeFrom="paragraph">
              <wp:posOffset>-111125</wp:posOffset>
            </wp:positionV>
            <wp:extent cx="3000375" cy="978062"/>
            <wp:effectExtent l="0" t="0" r="0" b="0"/>
            <wp:wrapNone/>
            <wp:docPr id="10" name="Imagen 10" descr="http://tentulogo.es/blog/wp-content/uploads/2010/07/diferencias-534x1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tentulogo.es/blog/wp-content/uploads/2010/07/diferencias-534x174.jpg"/>
                    <pic:cNvPicPr>
                      <a:picLocks noChangeAspect="1" noChangeArrowheads="1"/>
                    </pic:cNvPicPr>
                  </pic:nvPicPr>
                  <pic:blipFill>
                    <a:blip r:embed="rId6">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000375" cy="978062"/>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8D7511" w:rsidRPr="00F37E67">
        <w:rPr>
          <w:rFonts w:ascii="Bookman Old Style" w:eastAsia="Times New Roman" w:hAnsi="Bookman Old Style" w:cs="Times New Roman"/>
          <w:b/>
          <w:bCs/>
          <w:spacing w:val="3"/>
          <w:kern w:val="36"/>
          <w:sz w:val="18"/>
          <w:szCs w:val="18"/>
          <w:lang w:eastAsia="es-CL"/>
        </w:rPr>
        <w:t>ColegioPalmarés</w:t>
      </w:r>
      <w:proofErr w:type="spellEnd"/>
    </w:p>
    <w:p w:rsidR="008D7511" w:rsidRPr="008D7511" w:rsidRDefault="008D7511" w:rsidP="008D7511">
      <w:pPr>
        <w:spacing w:after="0" w:line="240" w:lineRule="auto"/>
        <w:outlineLvl w:val="0"/>
        <w:rPr>
          <w:rFonts w:ascii="Bookman Old Style" w:eastAsia="Times New Roman" w:hAnsi="Bookman Old Style" w:cs="Times New Roman"/>
          <w:bCs/>
          <w:spacing w:val="3"/>
          <w:kern w:val="36"/>
          <w:sz w:val="18"/>
          <w:szCs w:val="18"/>
          <w:lang w:val="en-US" w:eastAsia="es-CL"/>
        </w:rPr>
      </w:pPr>
      <w:r w:rsidRPr="008D7511">
        <w:rPr>
          <w:rFonts w:ascii="Bookman Old Style" w:eastAsia="Times New Roman" w:hAnsi="Bookman Old Style" w:cs="Times New Roman"/>
          <w:bCs/>
          <w:spacing w:val="3"/>
          <w:kern w:val="36"/>
          <w:sz w:val="18"/>
          <w:szCs w:val="18"/>
          <w:lang w:val="en-US" w:eastAsia="es-CL"/>
        </w:rPr>
        <w:t>Technological Education</w:t>
      </w:r>
    </w:p>
    <w:p w:rsidR="008D7511" w:rsidRPr="004A4243" w:rsidRDefault="008D7511" w:rsidP="008D7511">
      <w:pPr>
        <w:spacing w:after="0" w:line="240" w:lineRule="auto"/>
        <w:outlineLvl w:val="0"/>
        <w:rPr>
          <w:rFonts w:ascii="Bookman Old Style" w:eastAsia="Times New Roman" w:hAnsi="Bookman Old Style" w:cs="Times New Roman"/>
          <w:bCs/>
          <w:spacing w:val="3"/>
          <w:kern w:val="36"/>
          <w:sz w:val="18"/>
          <w:szCs w:val="18"/>
          <w:lang w:val="en-US" w:eastAsia="es-CL"/>
        </w:rPr>
      </w:pPr>
      <w:r w:rsidRPr="004A4243">
        <w:rPr>
          <w:rFonts w:ascii="Bookman Old Style" w:eastAsia="Times New Roman" w:hAnsi="Bookman Old Style" w:cs="Times New Roman"/>
          <w:bCs/>
          <w:spacing w:val="3"/>
          <w:kern w:val="36"/>
          <w:sz w:val="18"/>
          <w:szCs w:val="18"/>
          <w:lang w:val="en-US" w:eastAsia="es-CL"/>
        </w:rPr>
        <w:t>First Grade Secondary</w:t>
      </w:r>
    </w:p>
    <w:p w:rsidR="008D7511" w:rsidRPr="004A4243" w:rsidRDefault="008D7511" w:rsidP="008D7511">
      <w:pPr>
        <w:spacing w:after="0" w:line="240" w:lineRule="auto"/>
        <w:outlineLvl w:val="0"/>
        <w:rPr>
          <w:rFonts w:ascii="Bookman Old Style" w:eastAsia="Times New Roman" w:hAnsi="Bookman Old Style" w:cs="Times New Roman"/>
          <w:b/>
          <w:bCs/>
          <w:color w:val="777777"/>
          <w:spacing w:val="3"/>
          <w:kern w:val="36"/>
          <w:sz w:val="28"/>
          <w:szCs w:val="66"/>
          <w:lang w:val="en-US" w:eastAsia="es-CL"/>
        </w:rPr>
      </w:pPr>
      <w:r w:rsidRPr="004A4243">
        <w:rPr>
          <w:rFonts w:ascii="Bookman Old Style" w:eastAsia="Times New Roman" w:hAnsi="Bookman Old Style" w:cs="Times New Roman"/>
          <w:bCs/>
          <w:spacing w:val="3"/>
          <w:kern w:val="36"/>
          <w:sz w:val="18"/>
          <w:szCs w:val="18"/>
          <w:lang w:val="en-US" w:eastAsia="es-CL"/>
        </w:rPr>
        <w:t xml:space="preserve">Miss </w:t>
      </w:r>
      <w:proofErr w:type="spellStart"/>
      <w:r w:rsidRPr="004A4243">
        <w:rPr>
          <w:rFonts w:ascii="Bookman Old Style" w:eastAsia="Times New Roman" w:hAnsi="Bookman Old Style" w:cs="Times New Roman"/>
          <w:bCs/>
          <w:spacing w:val="3"/>
          <w:kern w:val="36"/>
          <w:sz w:val="18"/>
          <w:szCs w:val="18"/>
          <w:lang w:val="en-US" w:eastAsia="es-CL"/>
        </w:rPr>
        <w:t>Samanta</w:t>
      </w:r>
      <w:proofErr w:type="spellEnd"/>
      <w:r w:rsidRPr="004A4243">
        <w:rPr>
          <w:rFonts w:ascii="Bookman Old Style" w:eastAsia="Times New Roman" w:hAnsi="Bookman Old Style" w:cs="Times New Roman"/>
          <w:bCs/>
          <w:spacing w:val="3"/>
          <w:kern w:val="36"/>
          <w:sz w:val="18"/>
          <w:szCs w:val="18"/>
          <w:lang w:val="en-US" w:eastAsia="es-CL"/>
        </w:rPr>
        <w:t xml:space="preserve"> Gonz</w:t>
      </w:r>
      <w:r>
        <w:rPr>
          <w:rFonts w:ascii="Bookman Old Style" w:eastAsia="Times New Roman" w:hAnsi="Bookman Old Style" w:cs="Times New Roman"/>
          <w:bCs/>
          <w:spacing w:val="3"/>
          <w:kern w:val="36"/>
          <w:sz w:val="18"/>
          <w:szCs w:val="18"/>
          <w:lang w:val="en-US" w:eastAsia="es-CL"/>
        </w:rPr>
        <w:t xml:space="preserve">ález </w:t>
      </w:r>
      <w:proofErr w:type="spellStart"/>
      <w:r>
        <w:rPr>
          <w:rFonts w:ascii="Bookman Old Style" w:eastAsia="Times New Roman" w:hAnsi="Bookman Old Style" w:cs="Times New Roman"/>
          <w:bCs/>
          <w:spacing w:val="3"/>
          <w:kern w:val="36"/>
          <w:sz w:val="18"/>
          <w:szCs w:val="18"/>
          <w:lang w:val="en-US" w:eastAsia="es-CL"/>
        </w:rPr>
        <w:t>Farías</w:t>
      </w:r>
      <w:proofErr w:type="spellEnd"/>
    </w:p>
    <w:p w:rsidR="008D7511" w:rsidRDefault="00F37E67" w:rsidP="00C67B5E">
      <w:pPr>
        <w:spacing w:after="0"/>
        <w:jc w:val="both"/>
        <w:rPr>
          <w:rFonts w:ascii="Bookman Old Style" w:hAnsi="Bookman Old Style"/>
          <w:sz w:val="24"/>
          <w:lang w:val="en-US"/>
        </w:rPr>
      </w:pPr>
      <w:r>
        <w:rPr>
          <w:rFonts w:ascii="Bookman Old Style" w:eastAsia="Times New Roman" w:hAnsi="Bookman Old Style" w:cs="Times New Roman"/>
          <w:b/>
          <w:noProof/>
          <w:color w:val="555555"/>
          <w:sz w:val="20"/>
          <w:szCs w:val="18"/>
          <w:lang w:eastAsia="es-CL"/>
        </w:rPr>
        <mc:AlternateContent>
          <mc:Choice Requires="wps">
            <w:drawing>
              <wp:anchor distT="0" distB="0" distL="114300" distR="114300" simplePos="0" relativeHeight="251669504" behindDoc="0" locked="0" layoutInCell="1" allowOverlap="1" wp14:anchorId="2EBA38CF" wp14:editId="39221E63">
                <wp:simplePos x="0" y="0"/>
                <wp:positionH relativeFrom="column">
                  <wp:posOffset>2581275</wp:posOffset>
                </wp:positionH>
                <wp:positionV relativeFrom="paragraph">
                  <wp:posOffset>635</wp:posOffset>
                </wp:positionV>
                <wp:extent cx="1171575" cy="552450"/>
                <wp:effectExtent l="0" t="0" r="28575" b="19050"/>
                <wp:wrapNone/>
                <wp:docPr id="13" name="13 Rectángulo redondeado"/>
                <wp:cNvGraphicFramePr/>
                <a:graphic xmlns:a="http://schemas.openxmlformats.org/drawingml/2006/main">
                  <a:graphicData uri="http://schemas.microsoft.com/office/word/2010/wordprocessingShape">
                    <wps:wsp>
                      <wps:cNvSpPr/>
                      <wps:spPr>
                        <a:xfrm>
                          <a:off x="0" y="0"/>
                          <a:ext cx="1171575" cy="552450"/>
                        </a:xfrm>
                        <a:prstGeom prst="roundRect">
                          <a:avLst/>
                        </a:prstGeom>
                        <a:noFill/>
                        <a:ln w="25400" cap="flat" cmpd="sng" algn="ctr">
                          <a:solidFill>
                            <a:srgbClr val="F79646"/>
                          </a:solidFill>
                          <a:prstDash val="solid"/>
                        </a:ln>
                        <a:effectLst/>
                      </wps:spPr>
                      <wps:txbx>
                        <w:txbxContent>
                          <w:p w:rsidR="00F37E67" w:rsidRPr="00F37E67" w:rsidRDefault="00F37E67" w:rsidP="00F37E67">
                            <w:pPr>
                              <w:rPr>
                                <w:lang w:val="es-MX"/>
                              </w:rPr>
                            </w:pPr>
                            <w:r>
                              <w:rPr>
                                <w:lang w:val="es-MX"/>
                              </w:rPr>
                              <w:t>Promedio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13 Rectángulo redondeado" o:spid="_x0000_s1028" style="position:absolute;left:0;text-align:left;margin-left:203.25pt;margin-top:.05pt;width:92.25pt;height:43.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" filled="f" strokecolor="#f79646" strokeweight="2pt">
                <v:textbox>
                  <w:txbxContent>
                    <w:p w:rsidR="00F37E67" w:rsidRPr="00F37E67" w:rsidRDefault="00F37E67" w:rsidP="00F37E67">
                      <w:pPr>
                        <w:rPr>
                          <w:lang w:val="es-MX"/>
                        </w:rPr>
                      </w:pPr>
                      <w:r>
                        <w:rPr>
                          <w:lang w:val="es-MX"/>
                        </w:rPr>
                        <w:t>Promedio</w:t>
                      </w:r>
                    </w:p>
                  </w:txbxContent>
                </v:textbox>
              </v:roundrect>
            </w:pict>
          </mc:Fallback>
        </mc:AlternateContent>
      </w:r>
    </w:p>
    <w:p w:rsidR="00F37E67" w:rsidRPr="00F37E67" w:rsidRDefault="00F37E67" w:rsidP="00C67B5E">
      <w:pPr>
        <w:spacing w:after="0"/>
        <w:jc w:val="both"/>
        <w:rPr>
          <w:rFonts w:ascii="Bookman Old Style" w:hAnsi="Bookman Old Style"/>
          <w:sz w:val="24"/>
          <w:lang w:val="en-US"/>
        </w:rPr>
      </w:pPr>
    </w:p>
    <w:p w:rsidR="008D7511" w:rsidRPr="00F37E67" w:rsidRDefault="008D7511" w:rsidP="00C67B5E">
      <w:pPr>
        <w:spacing w:after="0"/>
        <w:jc w:val="both"/>
        <w:rPr>
          <w:rFonts w:ascii="Bookman Old Style" w:hAnsi="Bookman Old Style"/>
          <w:sz w:val="24"/>
          <w:lang w:val="en-US"/>
        </w:rPr>
      </w:pPr>
    </w:p>
    <w:p w:rsidR="008D7511" w:rsidRPr="00F37E67" w:rsidRDefault="008D7511" w:rsidP="00C67B5E">
      <w:pPr>
        <w:spacing w:after="0"/>
        <w:jc w:val="both"/>
        <w:rPr>
          <w:rFonts w:ascii="Bookman Old Style" w:hAnsi="Bookman Old Style"/>
          <w:sz w:val="20"/>
          <w:lang w:val="en-US"/>
        </w:rPr>
      </w:pPr>
      <w:r w:rsidRPr="00F37E67">
        <w:rPr>
          <w:rFonts w:ascii="Bookman Old Style" w:hAnsi="Bookman Old Style"/>
          <w:sz w:val="20"/>
          <w:lang w:val="en-US"/>
        </w:rPr>
        <w:t>Student´s Name………………………………………… Grade………………</w:t>
      </w:r>
    </w:p>
    <w:p w:rsidR="00F37E67" w:rsidRDefault="00F37E67" w:rsidP="00C67B5E">
      <w:pPr>
        <w:spacing w:after="0"/>
        <w:jc w:val="both"/>
        <w:rPr>
          <w:rFonts w:ascii="Bookman Old Style" w:hAnsi="Bookman Old Style"/>
          <w:b/>
          <w:sz w:val="20"/>
        </w:rPr>
      </w:pPr>
    </w:p>
    <w:p w:rsidR="008D7511" w:rsidRPr="00F37E67" w:rsidRDefault="008D7511" w:rsidP="00C67B5E">
      <w:pPr>
        <w:spacing w:after="0"/>
        <w:jc w:val="both"/>
        <w:rPr>
          <w:rFonts w:ascii="Bookman Old Style" w:hAnsi="Bookman Old Style"/>
          <w:b/>
          <w:sz w:val="20"/>
        </w:rPr>
      </w:pPr>
      <w:r w:rsidRPr="00F37E67">
        <w:rPr>
          <w:rFonts w:ascii="Bookman Old Style" w:hAnsi="Bookman Old Style"/>
          <w:b/>
          <w:sz w:val="20"/>
        </w:rPr>
        <w:t>ACTIVIDADES.</w:t>
      </w:r>
    </w:p>
    <w:p w:rsidR="008D7511" w:rsidRPr="008D7511" w:rsidRDefault="008D7511" w:rsidP="008D7511">
      <w:pPr>
        <w:pStyle w:val="Prrafodelista"/>
        <w:numPr>
          <w:ilvl w:val="0"/>
          <w:numId w:val="9"/>
        </w:numPr>
        <w:spacing w:after="0"/>
        <w:jc w:val="both"/>
        <w:rPr>
          <w:rFonts w:ascii="Bookman Old Style" w:hAnsi="Bookman Old Style"/>
          <w:sz w:val="20"/>
        </w:rPr>
      </w:pPr>
      <w:r w:rsidRPr="008D7511">
        <w:rPr>
          <w:rFonts w:ascii="Bookman Old Style" w:hAnsi="Bookman Old Style"/>
          <w:sz w:val="20"/>
        </w:rPr>
        <w:t>Reconocimiento de conceptos.</w:t>
      </w:r>
    </w:p>
    <w:p w:rsidR="008D7511" w:rsidRDefault="008D7511" w:rsidP="00C67B5E">
      <w:pPr>
        <w:spacing w:after="0"/>
        <w:jc w:val="both"/>
        <w:rPr>
          <w:rFonts w:ascii="Bookman Old Style" w:hAnsi="Bookman Old Style"/>
          <w:sz w:val="20"/>
        </w:rPr>
      </w:pPr>
      <w:r>
        <w:rPr>
          <w:rFonts w:ascii="Bookman Old Style" w:hAnsi="Bookman Old Style"/>
          <w:sz w:val="20"/>
        </w:rPr>
        <w:t>Pega en la guía, ejemplos que encuentres en los diarios y revistas de los siguientes conceptos.</w:t>
      </w:r>
    </w:p>
    <w:p w:rsidR="00F37E67" w:rsidRDefault="00F37E67" w:rsidP="00C67B5E">
      <w:pPr>
        <w:spacing w:after="0"/>
        <w:jc w:val="both"/>
        <w:rPr>
          <w:rFonts w:ascii="Bookman Old Style" w:hAnsi="Bookman Old Style"/>
          <w:sz w:val="20"/>
        </w:rPr>
      </w:pPr>
    </w:p>
    <w:tbl>
      <w:tblPr>
        <w:tblStyle w:val="Tablaconcuadrcula"/>
        <w:tblW w:w="0" w:type="auto"/>
        <w:jc w:val="center"/>
        <w:tblLook w:val="04A0" w:firstRow="1" w:lastRow="0" w:firstColumn="1" w:lastColumn="0" w:noHBand="0" w:noVBand="1"/>
      </w:tblPr>
      <w:tblGrid>
        <w:gridCol w:w="3492"/>
        <w:gridCol w:w="3493"/>
      </w:tblGrid>
      <w:tr w:rsidR="009238BC" w:rsidTr="009238BC">
        <w:trPr>
          <w:jc w:val="center"/>
        </w:trPr>
        <w:tc>
          <w:tcPr>
            <w:tcW w:w="3492" w:type="dxa"/>
          </w:tcPr>
          <w:p w:rsidR="009238BC" w:rsidRDefault="009238BC" w:rsidP="00C67B5E">
            <w:pPr>
              <w:jc w:val="both"/>
              <w:rPr>
                <w:rFonts w:ascii="Bookman Old Style" w:hAnsi="Bookman Old Style"/>
                <w:sz w:val="20"/>
              </w:rPr>
            </w:pPr>
            <w:r>
              <w:rPr>
                <w:rFonts w:ascii="Bookman Old Style" w:hAnsi="Bookman Old Style"/>
                <w:sz w:val="20"/>
              </w:rPr>
              <w:t>Marca</w:t>
            </w:r>
          </w:p>
        </w:tc>
        <w:tc>
          <w:tcPr>
            <w:tcW w:w="3493" w:type="dxa"/>
          </w:tcPr>
          <w:p w:rsidR="009238BC" w:rsidRDefault="009238BC" w:rsidP="00C67B5E">
            <w:pPr>
              <w:jc w:val="both"/>
              <w:rPr>
                <w:rFonts w:ascii="Bookman Old Style" w:hAnsi="Bookman Old Style"/>
                <w:sz w:val="20"/>
              </w:rPr>
            </w:pPr>
            <w:r>
              <w:rPr>
                <w:rFonts w:ascii="Bookman Old Style" w:hAnsi="Bookman Old Style"/>
                <w:sz w:val="20"/>
              </w:rPr>
              <w:t>Logotipo</w:t>
            </w:r>
          </w:p>
        </w:tc>
      </w:tr>
      <w:tr w:rsidR="009238BC" w:rsidTr="009238BC">
        <w:trPr>
          <w:jc w:val="center"/>
        </w:trPr>
        <w:tc>
          <w:tcPr>
            <w:tcW w:w="3492" w:type="dxa"/>
          </w:tcPr>
          <w:p w:rsidR="009238BC" w:rsidRDefault="009238BC" w:rsidP="00C67B5E">
            <w:pPr>
              <w:jc w:val="both"/>
              <w:rPr>
                <w:rFonts w:ascii="Bookman Old Style" w:hAnsi="Bookman Old Style"/>
                <w:sz w:val="20"/>
              </w:rPr>
            </w:pPr>
          </w:p>
          <w:p w:rsidR="009238BC" w:rsidRDefault="009238BC" w:rsidP="00C67B5E">
            <w:pPr>
              <w:jc w:val="both"/>
              <w:rPr>
                <w:rFonts w:ascii="Bookman Old Style" w:hAnsi="Bookman Old Style"/>
                <w:sz w:val="20"/>
              </w:rPr>
            </w:pPr>
          </w:p>
          <w:p w:rsidR="009238BC" w:rsidRDefault="009238BC" w:rsidP="00C67B5E">
            <w:pPr>
              <w:jc w:val="both"/>
              <w:rPr>
                <w:rFonts w:ascii="Bookman Old Style" w:hAnsi="Bookman Old Style"/>
                <w:sz w:val="20"/>
              </w:rPr>
            </w:pPr>
          </w:p>
          <w:p w:rsidR="009238BC" w:rsidRDefault="009238BC" w:rsidP="00C67B5E">
            <w:pPr>
              <w:jc w:val="both"/>
              <w:rPr>
                <w:rFonts w:ascii="Bookman Old Style" w:hAnsi="Bookman Old Style"/>
                <w:sz w:val="20"/>
              </w:rPr>
            </w:pPr>
          </w:p>
          <w:p w:rsidR="009238BC" w:rsidRDefault="009238BC" w:rsidP="00C67B5E">
            <w:pPr>
              <w:jc w:val="both"/>
              <w:rPr>
                <w:rFonts w:ascii="Bookman Old Style" w:hAnsi="Bookman Old Style"/>
                <w:sz w:val="20"/>
              </w:rPr>
            </w:pPr>
          </w:p>
          <w:p w:rsidR="009238BC" w:rsidRDefault="009238BC" w:rsidP="00C67B5E">
            <w:pPr>
              <w:jc w:val="both"/>
              <w:rPr>
                <w:rFonts w:ascii="Bookman Old Style" w:hAnsi="Bookman Old Style"/>
                <w:sz w:val="20"/>
              </w:rPr>
            </w:pPr>
          </w:p>
          <w:p w:rsidR="009238BC" w:rsidRDefault="009238BC" w:rsidP="00C67B5E">
            <w:pPr>
              <w:jc w:val="both"/>
              <w:rPr>
                <w:rFonts w:ascii="Bookman Old Style" w:hAnsi="Bookman Old Style"/>
                <w:sz w:val="20"/>
              </w:rPr>
            </w:pPr>
          </w:p>
          <w:p w:rsidR="009238BC" w:rsidRDefault="009238BC" w:rsidP="00C67B5E">
            <w:pPr>
              <w:jc w:val="both"/>
              <w:rPr>
                <w:rFonts w:ascii="Bookman Old Style" w:hAnsi="Bookman Old Style"/>
                <w:sz w:val="20"/>
              </w:rPr>
            </w:pPr>
          </w:p>
          <w:p w:rsidR="009238BC" w:rsidRDefault="009238BC" w:rsidP="00C67B5E">
            <w:pPr>
              <w:jc w:val="both"/>
              <w:rPr>
                <w:rFonts w:ascii="Bookman Old Style" w:hAnsi="Bookman Old Style"/>
                <w:sz w:val="20"/>
              </w:rPr>
            </w:pPr>
          </w:p>
        </w:tc>
        <w:tc>
          <w:tcPr>
            <w:tcW w:w="3493" w:type="dxa"/>
          </w:tcPr>
          <w:p w:rsidR="009238BC" w:rsidRDefault="009238BC" w:rsidP="00C67B5E">
            <w:pPr>
              <w:jc w:val="both"/>
              <w:rPr>
                <w:rFonts w:ascii="Bookman Old Style" w:hAnsi="Bookman Old Style"/>
                <w:sz w:val="20"/>
              </w:rPr>
            </w:pPr>
          </w:p>
        </w:tc>
      </w:tr>
      <w:tr w:rsidR="009238BC" w:rsidTr="009238BC">
        <w:trPr>
          <w:jc w:val="center"/>
        </w:trPr>
        <w:tc>
          <w:tcPr>
            <w:tcW w:w="3492" w:type="dxa"/>
          </w:tcPr>
          <w:p w:rsidR="009238BC" w:rsidRDefault="009238BC" w:rsidP="00C67B5E">
            <w:pPr>
              <w:jc w:val="both"/>
              <w:rPr>
                <w:rFonts w:ascii="Bookman Old Style" w:hAnsi="Bookman Old Style"/>
                <w:sz w:val="20"/>
              </w:rPr>
            </w:pPr>
            <w:r>
              <w:rPr>
                <w:rFonts w:ascii="Bookman Old Style" w:hAnsi="Bookman Old Style"/>
                <w:sz w:val="20"/>
              </w:rPr>
              <w:t>Monograma</w:t>
            </w:r>
          </w:p>
        </w:tc>
        <w:tc>
          <w:tcPr>
            <w:tcW w:w="3493" w:type="dxa"/>
          </w:tcPr>
          <w:p w:rsidR="009238BC" w:rsidRDefault="009238BC" w:rsidP="00C67B5E">
            <w:pPr>
              <w:jc w:val="both"/>
              <w:rPr>
                <w:rFonts w:ascii="Bookman Old Style" w:hAnsi="Bookman Old Style"/>
                <w:sz w:val="20"/>
              </w:rPr>
            </w:pPr>
            <w:r>
              <w:rPr>
                <w:rFonts w:ascii="Bookman Old Style" w:hAnsi="Bookman Old Style"/>
                <w:sz w:val="20"/>
              </w:rPr>
              <w:t>Sigla</w:t>
            </w:r>
          </w:p>
        </w:tc>
      </w:tr>
      <w:tr w:rsidR="009238BC" w:rsidTr="009238BC">
        <w:trPr>
          <w:jc w:val="center"/>
        </w:trPr>
        <w:tc>
          <w:tcPr>
            <w:tcW w:w="3492" w:type="dxa"/>
          </w:tcPr>
          <w:p w:rsidR="009238BC" w:rsidRDefault="009238BC" w:rsidP="00C67B5E">
            <w:pPr>
              <w:jc w:val="both"/>
              <w:rPr>
                <w:rFonts w:ascii="Bookman Old Style" w:hAnsi="Bookman Old Style"/>
                <w:sz w:val="20"/>
              </w:rPr>
            </w:pPr>
          </w:p>
          <w:p w:rsidR="009238BC" w:rsidRDefault="009238BC" w:rsidP="00C67B5E">
            <w:pPr>
              <w:jc w:val="both"/>
              <w:rPr>
                <w:rFonts w:ascii="Bookman Old Style" w:hAnsi="Bookman Old Style"/>
                <w:sz w:val="20"/>
              </w:rPr>
            </w:pPr>
          </w:p>
          <w:p w:rsidR="009238BC" w:rsidRDefault="009238BC" w:rsidP="00C67B5E">
            <w:pPr>
              <w:jc w:val="both"/>
              <w:rPr>
                <w:rFonts w:ascii="Bookman Old Style" w:hAnsi="Bookman Old Style"/>
                <w:sz w:val="20"/>
              </w:rPr>
            </w:pPr>
          </w:p>
          <w:p w:rsidR="009238BC" w:rsidRDefault="009238BC" w:rsidP="00C67B5E">
            <w:pPr>
              <w:jc w:val="both"/>
              <w:rPr>
                <w:rFonts w:ascii="Bookman Old Style" w:hAnsi="Bookman Old Style"/>
                <w:sz w:val="20"/>
              </w:rPr>
            </w:pPr>
          </w:p>
          <w:p w:rsidR="009238BC" w:rsidRDefault="009238BC" w:rsidP="00C67B5E">
            <w:pPr>
              <w:jc w:val="both"/>
              <w:rPr>
                <w:rFonts w:ascii="Bookman Old Style" w:hAnsi="Bookman Old Style"/>
                <w:sz w:val="20"/>
              </w:rPr>
            </w:pPr>
          </w:p>
          <w:p w:rsidR="009238BC" w:rsidRDefault="009238BC" w:rsidP="00C67B5E">
            <w:pPr>
              <w:jc w:val="both"/>
              <w:rPr>
                <w:rFonts w:ascii="Bookman Old Style" w:hAnsi="Bookman Old Style"/>
                <w:sz w:val="20"/>
              </w:rPr>
            </w:pPr>
          </w:p>
          <w:p w:rsidR="009238BC" w:rsidRDefault="009238BC" w:rsidP="00C67B5E">
            <w:pPr>
              <w:jc w:val="both"/>
              <w:rPr>
                <w:rFonts w:ascii="Bookman Old Style" w:hAnsi="Bookman Old Style"/>
                <w:sz w:val="20"/>
              </w:rPr>
            </w:pPr>
          </w:p>
          <w:p w:rsidR="009238BC" w:rsidRDefault="009238BC" w:rsidP="00C67B5E">
            <w:pPr>
              <w:jc w:val="both"/>
              <w:rPr>
                <w:rFonts w:ascii="Bookman Old Style" w:hAnsi="Bookman Old Style"/>
                <w:sz w:val="20"/>
              </w:rPr>
            </w:pPr>
          </w:p>
          <w:p w:rsidR="009238BC" w:rsidRDefault="009238BC" w:rsidP="00C67B5E">
            <w:pPr>
              <w:jc w:val="both"/>
              <w:rPr>
                <w:rFonts w:ascii="Bookman Old Style" w:hAnsi="Bookman Old Style"/>
                <w:sz w:val="20"/>
              </w:rPr>
            </w:pPr>
          </w:p>
        </w:tc>
        <w:tc>
          <w:tcPr>
            <w:tcW w:w="3493" w:type="dxa"/>
          </w:tcPr>
          <w:p w:rsidR="009238BC" w:rsidRDefault="009238BC" w:rsidP="00C67B5E">
            <w:pPr>
              <w:jc w:val="both"/>
              <w:rPr>
                <w:rFonts w:ascii="Bookman Old Style" w:hAnsi="Bookman Old Style"/>
                <w:sz w:val="20"/>
              </w:rPr>
            </w:pPr>
          </w:p>
        </w:tc>
      </w:tr>
      <w:tr w:rsidR="009238BC" w:rsidTr="009238BC">
        <w:trPr>
          <w:jc w:val="center"/>
        </w:trPr>
        <w:tc>
          <w:tcPr>
            <w:tcW w:w="3492" w:type="dxa"/>
          </w:tcPr>
          <w:p w:rsidR="009238BC" w:rsidRDefault="009238BC" w:rsidP="00C67B5E">
            <w:pPr>
              <w:jc w:val="both"/>
              <w:rPr>
                <w:rFonts w:ascii="Bookman Old Style" w:hAnsi="Bookman Old Style"/>
                <w:sz w:val="20"/>
              </w:rPr>
            </w:pPr>
            <w:r>
              <w:rPr>
                <w:rFonts w:ascii="Bookman Old Style" w:hAnsi="Bookman Old Style"/>
                <w:sz w:val="20"/>
              </w:rPr>
              <w:t xml:space="preserve">Iniciales </w:t>
            </w:r>
          </w:p>
        </w:tc>
        <w:tc>
          <w:tcPr>
            <w:tcW w:w="3493" w:type="dxa"/>
          </w:tcPr>
          <w:p w:rsidR="009238BC" w:rsidRDefault="009238BC" w:rsidP="00C67B5E">
            <w:pPr>
              <w:jc w:val="both"/>
              <w:rPr>
                <w:rFonts w:ascii="Bookman Old Style" w:hAnsi="Bookman Old Style"/>
                <w:sz w:val="20"/>
              </w:rPr>
            </w:pPr>
            <w:r>
              <w:rPr>
                <w:rFonts w:ascii="Bookman Old Style" w:hAnsi="Bookman Old Style"/>
                <w:sz w:val="20"/>
              </w:rPr>
              <w:t>Firma</w:t>
            </w:r>
          </w:p>
        </w:tc>
      </w:tr>
      <w:tr w:rsidR="009238BC" w:rsidTr="009238BC">
        <w:trPr>
          <w:jc w:val="center"/>
        </w:trPr>
        <w:tc>
          <w:tcPr>
            <w:tcW w:w="3492" w:type="dxa"/>
          </w:tcPr>
          <w:p w:rsidR="009238BC" w:rsidRDefault="009238BC" w:rsidP="00C67B5E">
            <w:pPr>
              <w:jc w:val="both"/>
              <w:rPr>
                <w:rFonts w:ascii="Bookman Old Style" w:hAnsi="Bookman Old Style"/>
                <w:sz w:val="20"/>
              </w:rPr>
            </w:pPr>
          </w:p>
          <w:p w:rsidR="009238BC" w:rsidRDefault="009238BC" w:rsidP="00C67B5E">
            <w:pPr>
              <w:jc w:val="both"/>
              <w:rPr>
                <w:rFonts w:ascii="Bookman Old Style" w:hAnsi="Bookman Old Style"/>
                <w:sz w:val="20"/>
              </w:rPr>
            </w:pPr>
          </w:p>
          <w:p w:rsidR="009238BC" w:rsidRDefault="009238BC" w:rsidP="00C67B5E">
            <w:pPr>
              <w:jc w:val="both"/>
              <w:rPr>
                <w:rFonts w:ascii="Bookman Old Style" w:hAnsi="Bookman Old Style"/>
                <w:sz w:val="20"/>
              </w:rPr>
            </w:pPr>
          </w:p>
          <w:p w:rsidR="009238BC" w:rsidRDefault="009238BC" w:rsidP="00C67B5E">
            <w:pPr>
              <w:jc w:val="both"/>
              <w:rPr>
                <w:rFonts w:ascii="Bookman Old Style" w:hAnsi="Bookman Old Style"/>
                <w:sz w:val="20"/>
              </w:rPr>
            </w:pPr>
          </w:p>
          <w:p w:rsidR="009238BC" w:rsidRDefault="009238BC" w:rsidP="00C67B5E">
            <w:pPr>
              <w:jc w:val="both"/>
              <w:rPr>
                <w:rFonts w:ascii="Bookman Old Style" w:hAnsi="Bookman Old Style"/>
                <w:sz w:val="20"/>
              </w:rPr>
            </w:pPr>
          </w:p>
          <w:p w:rsidR="009238BC" w:rsidRDefault="009238BC" w:rsidP="00C67B5E">
            <w:pPr>
              <w:jc w:val="both"/>
              <w:rPr>
                <w:rFonts w:ascii="Bookman Old Style" w:hAnsi="Bookman Old Style"/>
                <w:sz w:val="20"/>
              </w:rPr>
            </w:pPr>
          </w:p>
          <w:p w:rsidR="009238BC" w:rsidRDefault="009238BC" w:rsidP="00C67B5E">
            <w:pPr>
              <w:jc w:val="both"/>
              <w:rPr>
                <w:rFonts w:ascii="Bookman Old Style" w:hAnsi="Bookman Old Style"/>
                <w:sz w:val="20"/>
              </w:rPr>
            </w:pPr>
          </w:p>
          <w:p w:rsidR="009238BC" w:rsidRDefault="009238BC" w:rsidP="00C67B5E">
            <w:pPr>
              <w:jc w:val="both"/>
              <w:rPr>
                <w:rFonts w:ascii="Bookman Old Style" w:hAnsi="Bookman Old Style"/>
                <w:sz w:val="20"/>
              </w:rPr>
            </w:pPr>
          </w:p>
        </w:tc>
        <w:tc>
          <w:tcPr>
            <w:tcW w:w="3493" w:type="dxa"/>
          </w:tcPr>
          <w:p w:rsidR="009238BC" w:rsidRDefault="009238BC" w:rsidP="00C67B5E">
            <w:pPr>
              <w:jc w:val="both"/>
              <w:rPr>
                <w:rFonts w:ascii="Bookman Old Style" w:hAnsi="Bookman Old Style"/>
                <w:sz w:val="20"/>
              </w:rPr>
            </w:pPr>
          </w:p>
        </w:tc>
      </w:tr>
      <w:tr w:rsidR="009238BC" w:rsidTr="009238BC">
        <w:trPr>
          <w:jc w:val="center"/>
        </w:trPr>
        <w:tc>
          <w:tcPr>
            <w:tcW w:w="3492" w:type="dxa"/>
          </w:tcPr>
          <w:p w:rsidR="009238BC" w:rsidRDefault="009238BC" w:rsidP="00C67B5E">
            <w:pPr>
              <w:jc w:val="both"/>
              <w:rPr>
                <w:rFonts w:ascii="Bookman Old Style" w:hAnsi="Bookman Old Style"/>
                <w:sz w:val="20"/>
              </w:rPr>
            </w:pPr>
            <w:r>
              <w:rPr>
                <w:rFonts w:ascii="Bookman Old Style" w:hAnsi="Bookman Old Style"/>
                <w:sz w:val="20"/>
              </w:rPr>
              <w:t>Pictogr</w:t>
            </w:r>
            <w:r w:rsidR="00F37E67">
              <w:rPr>
                <w:rFonts w:ascii="Bookman Old Style" w:hAnsi="Bookman Old Style"/>
                <w:sz w:val="20"/>
              </w:rPr>
              <w:t>a</w:t>
            </w:r>
            <w:r>
              <w:rPr>
                <w:rFonts w:ascii="Bookman Old Style" w:hAnsi="Bookman Old Style"/>
                <w:sz w:val="20"/>
              </w:rPr>
              <w:t>ma figurativo</w:t>
            </w:r>
          </w:p>
        </w:tc>
        <w:tc>
          <w:tcPr>
            <w:tcW w:w="3493" w:type="dxa"/>
          </w:tcPr>
          <w:p w:rsidR="009238BC" w:rsidRDefault="009238BC" w:rsidP="00C67B5E">
            <w:pPr>
              <w:jc w:val="both"/>
              <w:rPr>
                <w:rFonts w:ascii="Bookman Old Style" w:hAnsi="Bookman Old Style"/>
                <w:sz w:val="20"/>
              </w:rPr>
            </w:pPr>
            <w:r>
              <w:rPr>
                <w:rFonts w:ascii="Bookman Old Style" w:hAnsi="Bookman Old Style"/>
                <w:sz w:val="20"/>
              </w:rPr>
              <w:t>Pictogr</w:t>
            </w:r>
            <w:r w:rsidR="00F37E67">
              <w:rPr>
                <w:rFonts w:ascii="Bookman Old Style" w:hAnsi="Bookman Old Style"/>
                <w:sz w:val="20"/>
              </w:rPr>
              <w:t>a</w:t>
            </w:r>
            <w:r>
              <w:rPr>
                <w:rFonts w:ascii="Bookman Old Style" w:hAnsi="Bookman Old Style"/>
                <w:sz w:val="20"/>
              </w:rPr>
              <w:t>ma abstracto</w:t>
            </w:r>
          </w:p>
        </w:tc>
      </w:tr>
      <w:tr w:rsidR="009238BC" w:rsidTr="009238BC">
        <w:trPr>
          <w:jc w:val="center"/>
        </w:trPr>
        <w:tc>
          <w:tcPr>
            <w:tcW w:w="3492" w:type="dxa"/>
          </w:tcPr>
          <w:p w:rsidR="009238BC" w:rsidRDefault="009238BC" w:rsidP="00C67B5E">
            <w:pPr>
              <w:jc w:val="both"/>
              <w:rPr>
                <w:rFonts w:ascii="Bookman Old Style" w:hAnsi="Bookman Old Style"/>
                <w:sz w:val="20"/>
              </w:rPr>
            </w:pPr>
          </w:p>
          <w:p w:rsidR="009238BC" w:rsidRDefault="009238BC" w:rsidP="00C67B5E">
            <w:pPr>
              <w:jc w:val="both"/>
              <w:rPr>
                <w:rFonts w:ascii="Bookman Old Style" w:hAnsi="Bookman Old Style"/>
                <w:sz w:val="20"/>
              </w:rPr>
            </w:pPr>
          </w:p>
          <w:p w:rsidR="009238BC" w:rsidRDefault="009238BC" w:rsidP="00C67B5E">
            <w:pPr>
              <w:jc w:val="both"/>
              <w:rPr>
                <w:rFonts w:ascii="Bookman Old Style" w:hAnsi="Bookman Old Style"/>
                <w:sz w:val="20"/>
              </w:rPr>
            </w:pPr>
          </w:p>
          <w:p w:rsidR="009238BC" w:rsidRDefault="009238BC" w:rsidP="00C67B5E">
            <w:pPr>
              <w:jc w:val="both"/>
              <w:rPr>
                <w:rFonts w:ascii="Bookman Old Style" w:hAnsi="Bookman Old Style"/>
                <w:sz w:val="20"/>
              </w:rPr>
            </w:pPr>
          </w:p>
          <w:p w:rsidR="009238BC" w:rsidRDefault="009238BC" w:rsidP="00C67B5E">
            <w:pPr>
              <w:jc w:val="both"/>
              <w:rPr>
                <w:rFonts w:ascii="Bookman Old Style" w:hAnsi="Bookman Old Style"/>
                <w:sz w:val="20"/>
              </w:rPr>
            </w:pPr>
          </w:p>
          <w:p w:rsidR="009238BC" w:rsidRDefault="009238BC" w:rsidP="00C67B5E">
            <w:pPr>
              <w:jc w:val="both"/>
              <w:rPr>
                <w:rFonts w:ascii="Bookman Old Style" w:hAnsi="Bookman Old Style"/>
                <w:sz w:val="20"/>
              </w:rPr>
            </w:pPr>
          </w:p>
          <w:p w:rsidR="009238BC" w:rsidRDefault="009238BC" w:rsidP="00C67B5E">
            <w:pPr>
              <w:jc w:val="both"/>
              <w:rPr>
                <w:rFonts w:ascii="Bookman Old Style" w:hAnsi="Bookman Old Style"/>
                <w:sz w:val="20"/>
              </w:rPr>
            </w:pPr>
          </w:p>
          <w:p w:rsidR="009238BC" w:rsidRDefault="009238BC" w:rsidP="00C67B5E">
            <w:pPr>
              <w:jc w:val="both"/>
              <w:rPr>
                <w:rFonts w:ascii="Bookman Old Style" w:hAnsi="Bookman Old Style"/>
                <w:sz w:val="20"/>
              </w:rPr>
            </w:pPr>
          </w:p>
        </w:tc>
        <w:tc>
          <w:tcPr>
            <w:tcW w:w="3493" w:type="dxa"/>
          </w:tcPr>
          <w:p w:rsidR="009238BC" w:rsidRDefault="009238BC" w:rsidP="00C67B5E">
            <w:pPr>
              <w:jc w:val="both"/>
              <w:rPr>
                <w:rFonts w:ascii="Bookman Old Style" w:hAnsi="Bookman Old Style"/>
                <w:sz w:val="20"/>
              </w:rPr>
            </w:pPr>
          </w:p>
          <w:p w:rsidR="009238BC" w:rsidRDefault="009238BC" w:rsidP="00C67B5E">
            <w:pPr>
              <w:jc w:val="both"/>
              <w:rPr>
                <w:rFonts w:ascii="Bookman Old Style" w:hAnsi="Bookman Old Style"/>
                <w:sz w:val="20"/>
              </w:rPr>
            </w:pPr>
          </w:p>
          <w:p w:rsidR="009238BC" w:rsidRDefault="009238BC" w:rsidP="00C67B5E">
            <w:pPr>
              <w:jc w:val="both"/>
              <w:rPr>
                <w:rFonts w:ascii="Bookman Old Style" w:hAnsi="Bookman Old Style"/>
                <w:sz w:val="20"/>
              </w:rPr>
            </w:pPr>
          </w:p>
          <w:p w:rsidR="009238BC" w:rsidRDefault="009238BC" w:rsidP="00C67B5E">
            <w:pPr>
              <w:jc w:val="both"/>
              <w:rPr>
                <w:rFonts w:ascii="Bookman Old Style" w:hAnsi="Bookman Old Style"/>
                <w:sz w:val="20"/>
              </w:rPr>
            </w:pPr>
          </w:p>
          <w:p w:rsidR="009238BC" w:rsidRDefault="009238BC" w:rsidP="00C67B5E">
            <w:pPr>
              <w:jc w:val="both"/>
              <w:rPr>
                <w:rFonts w:ascii="Bookman Old Style" w:hAnsi="Bookman Old Style"/>
                <w:sz w:val="20"/>
              </w:rPr>
            </w:pPr>
          </w:p>
          <w:p w:rsidR="009238BC" w:rsidRDefault="009238BC" w:rsidP="00C67B5E">
            <w:pPr>
              <w:jc w:val="both"/>
              <w:rPr>
                <w:rFonts w:ascii="Bookman Old Style" w:hAnsi="Bookman Old Style"/>
                <w:sz w:val="20"/>
              </w:rPr>
            </w:pPr>
          </w:p>
          <w:p w:rsidR="009238BC" w:rsidRDefault="009238BC" w:rsidP="00C67B5E">
            <w:pPr>
              <w:jc w:val="both"/>
              <w:rPr>
                <w:rFonts w:ascii="Bookman Old Style" w:hAnsi="Bookman Old Style"/>
                <w:sz w:val="20"/>
              </w:rPr>
            </w:pPr>
          </w:p>
        </w:tc>
      </w:tr>
      <w:tr w:rsidR="009238BC" w:rsidTr="009238BC">
        <w:trPr>
          <w:jc w:val="center"/>
        </w:trPr>
        <w:tc>
          <w:tcPr>
            <w:tcW w:w="3492" w:type="dxa"/>
          </w:tcPr>
          <w:p w:rsidR="009238BC" w:rsidRDefault="009238BC" w:rsidP="00C67B5E">
            <w:pPr>
              <w:jc w:val="both"/>
              <w:rPr>
                <w:rFonts w:ascii="Bookman Old Style" w:hAnsi="Bookman Old Style"/>
                <w:sz w:val="20"/>
              </w:rPr>
            </w:pPr>
            <w:proofErr w:type="spellStart"/>
            <w:r>
              <w:rPr>
                <w:rFonts w:ascii="Bookman Old Style" w:hAnsi="Bookman Old Style"/>
                <w:sz w:val="20"/>
              </w:rPr>
              <w:t>Isologos</w:t>
            </w:r>
            <w:proofErr w:type="spellEnd"/>
          </w:p>
        </w:tc>
        <w:tc>
          <w:tcPr>
            <w:tcW w:w="3493" w:type="dxa"/>
          </w:tcPr>
          <w:p w:rsidR="009238BC" w:rsidRDefault="009238BC" w:rsidP="00C67B5E">
            <w:pPr>
              <w:jc w:val="both"/>
              <w:rPr>
                <w:rFonts w:ascii="Bookman Old Style" w:hAnsi="Bookman Old Style"/>
                <w:sz w:val="20"/>
              </w:rPr>
            </w:pPr>
            <w:proofErr w:type="spellStart"/>
            <w:r>
              <w:rPr>
                <w:rFonts w:ascii="Bookman Old Style" w:hAnsi="Bookman Old Style"/>
                <w:sz w:val="20"/>
              </w:rPr>
              <w:t>Imagotpos</w:t>
            </w:r>
            <w:proofErr w:type="spellEnd"/>
          </w:p>
        </w:tc>
      </w:tr>
      <w:tr w:rsidR="009238BC" w:rsidTr="009238BC">
        <w:trPr>
          <w:jc w:val="center"/>
        </w:trPr>
        <w:tc>
          <w:tcPr>
            <w:tcW w:w="3492" w:type="dxa"/>
          </w:tcPr>
          <w:p w:rsidR="009238BC" w:rsidRDefault="009238BC" w:rsidP="00C67B5E">
            <w:pPr>
              <w:jc w:val="both"/>
              <w:rPr>
                <w:rFonts w:ascii="Bookman Old Style" w:hAnsi="Bookman Old Style"/>
                <w:sz w:val="20"/>
              </w:rPr>
            </w:pPr>
          </w:p>
          <w:p w:rsidR="009238BC" w:rsidRDefault="009238BC" w:rsidP="00C67B5E">
            <w:pPr>
              <w:jc w:val="both"/>
              <w:rPr>
                <w:rFonts w:ascii="Bookman Old Style" w:hAnsi="Bookman Old Style"/>
                <w:sz w:val="20"/>
              </w:rPr>
            </w:pPr>
          </w:p>
          <w:p w:rsidR="009238BC" w:rsidRDefault="009238BC" w:rsidP="00C67B5E">
            <w:pPr>
              <w:jc w:val="both"/>
              <w:rPr>
                <w:rFonts w:ascii="Bookman Old Style" w:hAnsi="Bookman Old Style"/>
                <w:sz w:val="20"/>
              </w:rPr>
            </w:pPr>
          </w:p>
          <w:p w:rsidR="009238BC" w:rsidRDefault="009238BC" w:rsidP="00C67B5E">
            <w:pPr>
              <w:jc w:val="both"/>
              <w:rPr>
                <w:rFonts w:ascii="Bookman Old Style" w:hAnsi="Bookman Old Style"/>
                <w:sz w:val="20"/>
              </w:rPr>
            </w:pPr>
          </w:p>
          <w:p w:rsidR="009238BC" w:rsidRDefault="009238BC" w:rsidP="00C67B5E">
            <w:pPr>
              <w:jc w:val="both"/>
              <w:rPr>
                <w:rFonts w:ascii="Bookman Old Style" w:hAnsi="Bookman Old Style"/>
                <w:sz w:val="20"/>
              </w:rPr>
            </w:pPr>
          </w:p>
          <w:p w:rsidR="009238BC" w:rsidRDefault="009238BC" w:rsidP="00C67B5E">
            <w:pPr>
              <w:jc w:val="both"/>
              <w:rPr>
                <w:rFonts w:ascii="Bookman Old Style" w:hAnsi="Bookman Old Style"/>
                <w:sz w:val="20"/>
              </w:rPr>
            </w:pPr>
          </w:p>
          <w:p w:rsidR="009238BC" w:rsidRDefault="009238BC" w:rsidP="00C67B5E">
            <w:pPr>
              <w:jc w:val="both"/>
              <w:rPr>
                <w:rFonts w:ascii="Bookman Old Style" w:hAnsi="Bookman Old Style"/>
                <w:sz w:val="20"/>
              </w:rPr>
            </w:pPr>
          </w:p>
          <w:p w:rsidR="009238BC" w:rsidRDefault="009238BC" w:rsidP="00C67B5E">
            <w:pPr>
              <w:jc w:val="both"/>
              <w:rPr>
                <w:rFonts w:ascii="Bookman Old Style" w:hAnsi="Bookman Old Style"/>
                <w:sz w:val="20"/>
              </w:rPr>
            </w:pPr>
          </w:p>
        </w:tc>
        <w:tc>
          <w:tcPr>
            <w:tcW w:w="3493" w:type="dxa"/>
          </w:tcPr>
          <w:p w:rsidR="009238BC" w:rsidRDefault="009238BC" w:rsidP="00C67B5E">
            <w:pPr>
              <w:jc w:val="both"/>
              <w:rPr>
                <w:rFonts w:ascii="Bookman Old Style" w:hAnsi="Bookman Old Style"/>
                <w:sz w:val="20"/>
              </w:rPr>
            </w:pPr>
          </w:p>
        </w:tc>
      </w:tr>
    </w:tbl>
    <w:p w:rsidR="009238BC" w:rsidRDefault="009238BC" w:rsidP="009238BC">
      <w:pPr>
        <w:pStyle w:val="Prrafodelista"/>
        <w:numPr>
          <w:ilvl w:val="0"/>
          <w:numId w:val="9"/>
        </w:numPr>
        <w:spacing w:after="0"/>
        <w:jc w:val="both"/>
        <w:rPr>
          <w:rFonts w:ascii="Bookman Old Style" w:hAnsi="Bookman Old Style"/>
          <w:sz w:val="20"/>
        </w:rPr>
      </w:pPr>
      <w:r>
        <w:rPr>
          <w:rFonts w:ascii="Bookman Old Style" w:hAnsi="Bookman Old Style"/>
          <w:sz w:val="20"/>
        </w:rPr>
        <w:t>En una hoja de block pega una marca que te parezca tenga una imagen corporativa deficiente, mejora esta imagen a través de un proyecto visual. Aplicando lo visto en esta guía.</w:t>
      </w:r>
    </w:p>
    <w:p w:rsidR="00F37E67" w:rsidRDefault="00F37E67" w:rsidP="00F37E67">
      <w:pPr>
        <w:spacing w:after="0"/>
        <w:jc w:val="center"/>
        <w:rPr>
          <w:rFonts w:ascii="Bookman Old Style" w:hAnsi="Bookman Old Style"/>
          <w:sz w:val="20"/>
        </w:rPr>
      </w:pPr>
    </w:p>
    <w:p w:rsidR="00F37E67" w:rsidRDefault="00F37E67" w:rsidP="00F37E67">
      <w:pPr>
        <w:shd w:val="clear" w:color="auto" w:fill="F2F2F2" w:themeFill="background1" w:themeFillShade="F2"/>
        <w:spacing w:after="0"/>
        <w:jc w:val="center"/>
        <w:rPr>
          <w:rFonts w:ascii="Bookman Old Style" w:hAnsi="Bookman Old Style"/>
          <w:b/>
          <w:i/>
          <w:sz w:val="20"/>
        </w:rPr>
      </w:pPr>
      <w:r w:rsidRPr="00FC111D">
        <w:rPr>
          <w:rFonts w:ascii="Bookman Old Style" w:hAnsi="Bookman Old Style"/>
          <w:b/>
          <w:i/>
          <w:sz w:val="20"/>
        </w:rPr>
        <w:t>RECUERDA ENTREGAR ESTA GUÍA Y EL EJERCICIOS EN LA HOJA DE BLOCK</w:t>
      </w:r>
    </w:p>
    <w:p w:rsidR="00FC111D" w:rsidRPr="00FC111D" w:rsidRDefault="00FC111D" w:rsidP="00F37E67">
      <w:pPr>
        <w:shd w:val="clear" w:color="auto" w:fill="F2F2F2" w:themeFill="background1" w:themeFillShade="F2"/>
        <w:spacing w:after="0"/>
        <w:jc w:val="center"/>
        <w:rPr>
          <w:rFonts w:ascii="Bookman Old Style" w:hAnsi="Bookman Old Style"/>
          <w:b/>
          <w:i/>
          <w:sz w:val="20"/>
        </w:rPr>
      </w:pPr>
    </w:p>
    <w:tbl>
      <w:tblPr>
        <w:tblStyle w:val="Tablaconcuadrcula"/>
        <w:tblW w:w="0" w:type="auto"/>
        <w:tblLook w:val="04A0" w:firstRow="1" w:lastRow="0" w:firstColumn="1" w:lastColumn="0" w:noHBand="0" w:noVBand="1"/>
      </w:tblPr>
      <w:tblGrid>
        <w:gridCol w:w="4644"/>
        <w:gridCol w:w="1134"/>
        <w:gridCol w:w="1207"/>
      </w:tblGrid>
      <w:tr w:rsidR="009238BC" w:rsidRPr="00FC111D" w:rsidTr="009238BC">
        <w:tc>
          <w:tcPr>
            <w:tcW w:w="4644" w:type="dxa"/>
          </w:tcPr>
          <w:p w:rsidR="009238BC" w:rsidRPr="00FC111D" w:rsidRDefault="009238BC" w:rsidP="009238BC">
            <w:pPr>
              <w:jc w:val="both"/>
              <w:rPr>
                <w:rFonts w:ascii="Bookman Old Style" w:hAnsi="Bookman Old Style"/>
                <w:b/>
                <w:sz w:val="16"/>
              </w:rPr>
            </w:pPr>
            <w:r w:rsidRPr="00FC111D">
              <w:rPr>
                <w:rFonts w:ascii="Bookman Old Style" w:hAnsi="Bookman Old Style"/>
                <w:b/>
                <w:sz w:val="16"/>
              </w:rPr>
              <w:t>Criterios Evaluativos</w:t>
            </w:r>
          </w:p>
        </w:tc>
        <w:tc>
          <w:tcPr>
            <w:tcW w:w="1134" w:type="dxa"/>
          </w:tcPr>
          <w:p w:rsidR="009238BC" w:rsidRPr="00FC111D" w:rsidRDefault="009238BC" w:rsidP="009238BC">
            <w:pPr>
              <w:jc w:val="both"/>
              <w:rPr>
                <w:rFonts w:ascii="Bookman Old Style" w:hAnsi="Bookman Old Style"/>
                <w:b/>
                <w:sz w:val="16"/>
              </w:rPr>
            </w:pPr>
            <w:proofErr w:type="spellStart"/>
            <w:r w:rsidRPr="00FC111D">
              <w:rPr>
                <w:rFonts w:ascii="Bookman Old Style" w:hAnsi="Bookman Old Style"/>
                <w:b/>
                <w:sz w:val="16"/>
              </w:rPr>
              <w:t>Pje</w:t>
            </w:r>
            <w:proofErr w:type="spellEnd"/>
            <w:r w:rsidRPr="00FC111D">
              <w:rPr>
                <w:rFonts w:ascii="Bookman Old Style" w:hAnsi="Bookman Old Style"/>
                <w:b/>
                <w:sz w:val="16"/>
              </w:rPr>
              <w:t xml:space="preserve"> Ideal</w:t>
            </w:r>
          </w:p>
        </w:tc>
        <w:tc>
          <w:tcPr>
            <w:tcW w:w="1207" w:type="dxa"/>
          </w:tcPr>
          <w:p w:rsidR="009238BC" w:rsidRPr="00FC111D" w:rsidRDefault="009238BC" w:rsidP="009238BC">
            <w:pPr>
              <w:jc w:val="both"/>
              <w:rPr>
                <w:rFonts w:ascii="Bookman Old Style" w:hAnsi="Bookman Old Style"/>
                <w:b/>
                <w:sz w:val="16"/>
              </w:rPr>
            </w:pPr>
            <w:proofErr w:type="spellStart"/>
            <w:r w:rsidRPr="00FC111D">
              <w:rPr>
                <w:rFonts w:ascii="Bookman Old Style" w:hAnsi="Bookman Old Style"/>
                <w:b/>
                <w:sz w:val="16"/>
              </w:rPr>
              <w:t>Pje</w:t>
            </w:r>
            <w:proofErr w:type="spellEnd"/>
            <w:r w:rsidRPr="00FC111D">
              <w:rPr>
                <w:rFonts w:ascii="Bookman Old Style" w:hAnsi="Bookman Old Style"/>
                <w:b/>
                <w:sz w:val="16"/>
              </w:rPr>
              <w:t xml:space="preserve"> Real</w:t>
            </w:r>
          </w:p>
        </w:tc>
      </w:tr>
      <w:tr w:rsidR="009238BC" w:rsidRPr="00FC111D" w:rsidTr="009238BC">
        <w:tc>
          <w:tcPr>
            <w:tcW w:w="4644" w:type="dxa"/>
          </w:tcPr>
          <w:p w:rsidR="009238BC" w:rsidRPr="00FC111D" w:rsidRDefault="009238BC" w:rsidP="009238BC">
            <w:pPr>
              <w:pStyle w:val="Prrafodelista"/>
              <w:numPr>
                <w:ilvl w:val="0"/>
                <w:numId w:val="11"/>
              </w:numPr>
              <w:jc w:val="both"/>
              <w:rPr>
                <w:rFonts w:ascii="Bookman Old Style" w:hAnsi="Bookman Old Style"/>
                <w:sz w:val="16"/>
              </w:rPr>
            </w:pPr>
            <w:r w:rsidRPr="00FC111D">
              <w:rPr>
                <w:rFonts w:ascii="Bookman Old Style" w:hAnsi="Bookman Old Style"/>
                <w:sz w:val="16"/>
              </w:rPr>
              <w:t>Pega un ejemplo de marca que parezca deficiente en su imagen corporativa</w:t>
            </w:r>
          </w:p>
        </w:tc>
        <w:tc>
          <w:tcPr>
            <w:tcW w:w="1134" w:type="dxa"/>
          </w:tcPr>
          <w:p w:rsidR="009238BC" w:rsidRPr="00FC111D" w:rsidRDefault="009238BC" w:rsidP="009238BC">
            <w:pPr>
              <w:jc w:val="both"/>
              <w:rPr>
                <w:rFonts w:ascii="Bookman Old Style" w:hAnsi="Bookman Old Style"/>
                <w:sz w:val="16"/>
              </w:rPr>
            </w:pPr>
            <w:r w:rsidRPr="00FC111D">
              <w:rPr>
                <w:rFonts w:ascii="Bookman Old Style" w:hAnsi="Bookman Old Style"/>
                <w:sz w:val="16"/>
              </w:rPr>
              <w:t>3</w:t>
            </w:r>
          </w:p>
        </w:tc>
        <w:tc>
          <w:tcPr>
            <w:tcW w:w="1207" w:type="dxa"/>
          </w:tcPr>
          <w:p w:rsidR="009238BC" w:rsidRPr="00FC111D" w:rsidRDefault="009238BC" w:rsidP="009238BC">
            <w:pPr>
              <w:jc w:val="both"/>
              <w:rPr>
                <w:rFonts w:ascii="Bookman Old Style" w:hAnsi="Bookman Old Style"/>
                <w:sz w:val="16"/>
              </w:rPr>
            </w:pPr>
          </w:p>
        </w:tc>
      </w:tr>
      <w:tr w:rsidR="009238BC" w:rsidRPr="00FC111D" w:rsidTr="009238BC">
        <w:tc>
          <w:tcPr>
            <w:tcW w:w="4644" w:type="dxa"/>
          </w:tcPr>
          <w:p w:rsidR="009238BC" w:rsidRPr="00FC111D" w:rsidRDefault="009238BC" w:rsidP="009238BC">
            <w:pPr>
              <w:pStyle w:val="Prrafodelista"/>
              <w:numPr>
                <w:ilvl w:val="0"/>
                <w:numId w:val="11"/>
              </w:numPr>
              <w:jc w:val="both"/>
              <w:rPr>
                <w:rFonts w:ascii="Bookman Old Style" w:hAnsi="Bookman Old Style"/>
                <w:sz w:val="16"/>
              </w:rPr>
            </w:pPr>
            <w:r w:rsidRPr="00FC111D">
              <w:rPr>
                <w:rFonts w:ascii="Bookman Old Style" w:hAnsi="Bookman Old Style"/>
                <w:sz w:val="16"/>
              </w:rPr>
              <w:t>Crea una propuesta que mejore esta característica respecto a color, forma, elementos visuales.</w:t>
            </w:r>
          </w:p>
        </w:tc>
        <w:tc>
          <w:tcPr>
            <w:tcW w:w="1134" w:type="dxa"/>
          </w:tcPr>
          <w:p w:rsidR="009238BC" w:rsidRPr="00FC111D" w:rsidRDefault="00F37E67" w:rsidP="009238BC">
            <w:pPr>
              <w:jc w:val="both"/>
              <w:rPr>
                <w:rFonts w:ascii="Bookman Old Style" w:hAnsi="Bookman Old Style"/>
                <w:sz w:val="16"/>
              </w:rPr>
            </w:pPr>
            <w:r w:rsidRPr="00FC111D">
              <w:rPr>
                <w:rFonts w:ascii="Bookman Old Style" w:hAnsi="Bookman Old Style"/>
                <w:sz w:val="16"/>
              </w:rPr>
              <w:t>3</w:t>
            </w:r>
          </w:p>
        </w:tc>
        <w:tc>
          <w:tcPr>
            <w:tcW w:w="1207" w:type="dxa"/>
          </w:tcPr>
          <w:p w:rsidR="009238BC" w:rsidRPr="00FC111D" w:rsidRDefault="009238BC" w:rsidP="009238BC">
            <w:pPr>
              <w:jc w:val="both"/>
              <w:rPr>
                <w:rFonts w:ascii="Bookman Old Style" w:hAnsi="Bookman Old Style"/>
                <w:sz w:val="16"/>
              </w:rPr>
            </w:pPr>
          </w:p>
        </w:tc>
      </w:tr>
      <w:tr w:rsidR="009238BC" w:rsidRPr="00FC111D" w:rsidTr="009238BC">
        <w:tc>
          <w:tcPr>
            <w:tcW w:w="4644" w:type="dxa"/>
          </w:tcPr>
          <w:p w:rsidR="009238BC" w:rsidRPr="00FC111D" w:rsidRDefault="009238BC" w:rsidP="009238BC">
            <w:pPr>
              <w:pStyle w:val="Prrafodelista"/>
              <w:numPr>
                <w:ilvl w:val="0"/>
                <w:numId w:val="11"/>
              </w:numPr>
              <w:jc w:val="both"/>
              <w:rPr>
                <w:rFonts w:ascii="Bookman Old Style" w:hAnsi="Bookman Old Style"/>
                <w:sz w:val="16"/>
              </w:rPr>
            </w:pPr>
            <w:r w:rsidRPr="00FC111D">
              <w:rPr>
                <w:rFonts w:ascii="Bookman Old Style" w:hAnsi="Bookman Old Style"/>
                <w:sz w:val="16"/>
              </w:rPr>
              <w:t xml:space="preserve">Es capaz de identificar el tipo visual creado colocando nombre (por ejemplo Monograma, Firma, Sigla </w:t>
            </w:r>
            <w:proofErr w:type="spellStart"/>
            <w:r w:rsidRPr="00FC111D">
              <w:rPr>
                <w:rFonts w:ascii="Bookman Old Style" w:hAnsi="Bookman Old Style"/>
                <w:sz w:val="16"/>
              </w:rPr>
              <w:t>etc</w:t>
            </w:r>
            <w:proofErr w:type="spellEnd"/>
            <w:r w:rsidRPr="00FC111D">
              <w:rPr>
                <w:rFonts w:ascii="Bookman Old Style" w:hAnsi="Bookman Old Style"/>
                <w:sz w:val="16"/>
              </w:rPr>
              <w:t>)</w:t>
            </w:r>
          </w:p>
        </w:tc>
        <w:tc>
          <w:tcPr>
            <w:tcW w:w="1134" w:type="dxa"/>
          </w:tcPr>
          <w:p w:rsidR="009238BC" w:rsidRPr="00FC111D" w:rsidRDefault="00F37E67" w:rsidP="009238BC">
            <w:pPr>
              <w:jc w:val="both"/>
              <w:rPr>
                <w:rFonts w:ascii="Bookman Old Style" w:hAnsi="Bookman Old Style"/>
                <w:sz w:val="16"/>
              </w:rPr>
            </w:pPr>
            <w:r w:rsidRPr="00FC111D">
              <w:rPr>
                <w:rFonts w:ascii="Bookman Old Style" w:hAnsi="Bookman Old Style"/>
                <w:sz w:val="16"/>
              </w:rPr>
              <w:t>2</w:t>
            </w:r>
          </w:p>
        </w:tc>
        <w:tc>
          <w:tcPr>
            <w:tcW w:w="1207" w:type="dxa"/>
          </w:tcPr>
          <w:p w:rsidR="009238BC" w:rsidRPr="00FC111D" w:rsidRDefault="009238BC" w:rsidP="009238BC">
            <w:pPr>
              <w:jc w:val="both"/>
              <w:rPr>
                <w:rFonts w:ascii="Bookman Old Style" w:hAnsi="Bookman Old Style"/>
                <w:sz w:val="16"/>
              </w:rPr>
            </w:pPr>
          </w:p>
        </w:tc>
      </w:tr>
      <w:tr w:rsidR="009238BC" w:rsidRPr="00FC111D" w:rsidTr="009238BC">
        <w:tc>
          <w:tcPr>
            <w:tcW w:w="4644" w:type="dxa"/>
          </w:tcPr>
          <w:p w:rsidR="009238BC" w:rsidRPr="00FC111D" w:rsidRDefault="009238BC" w:rsidP="009238BC">
            <w:pPr>
              <w:pStyle w:val="Prrafodelista"/>
              <w:numPr>
                <w:ilvl w:val="0"/>
                <w:numId w:val="11"/>
              </w:numPr>
              <w:jc w:val="both"/>
              <w:rPr>
                <w:rFonts w:ascii="Bookman Old Style" w:hAnsi="Bookman Old Style"/>
                <w:sz w:val="16"/>
              </w:rPr>
            </w:pPr>
            <w:r w:rsidRPr="00FC111D">
              <w:rPr>
                <w:rFonts w:ascii="Bookman Old Style" w:hAnsi="Bookman Old Style"/>
                <w:sz w:val="16"/>
              </w:rPr>
              <w:t>Explica en forma escrita, porque considera que esta propuesta es una mejora.</w:t>
            </w:r>
          </w:p>
        </w:tc>
        <w:tc>
          <w:tcPr>
            <w:tcW w:w="1134" w:type="dxa"/>
          </w:tcPr>
          <w:p w:rsidR="009238BC" w:rsidRPr="00FC111D" w:rsidRDefault="00F37E67" w:rsidP="009238BC">
            <w:pPr>
              <w:jc w:val="both"/>
              <w:rPr>
                <w:rFonts w:ascii="Bookman Old Style" w:hAnsi="Bookman Old Style"/>
                <w:sz w:val="16"/>
              </w:rPr>
            </w:pPr>
            <w:r w:rsidRPr="00FC111D">
              <w:rPr>
                <w:rFonts w:ascii="Bookman Old Style" w:hAnsi="Bookman Old Style"/>
                <w:sz w:val="16"/>
              </w:rPr>
              <w:t>3</w:t>
            </w:r>
          </w:p>
        </w:tc>
        <w:tc>
          <w:tcPr>
            <w:tcW w:w="1207" w:type="dxa"/>
          </w:tcPr>
          <w:p w:rsidR="009238BC" w:rsidRPr="00FC111D" w:rsidRDefault="009238BC" w:rsidP="009238BC">
            <w:pPr>
              <w:jc w:val="both"/>
              <w:rPr>
                <w:rFonts w:ascii="Bookman Old Style" w:hAnsi="Bookman Old Style"/>
                <w:sz w:val="16"/>
              </w:rPr>
            </w:pPr>
          </w:p>
        </w:tc>
      </w:tr>
      <w:tr w:rsidR="009238BC" w:rsidRPr="00FC111D" w:rsidTr="009238BC">
        <w:tc>
          <w:tcPr>
            <w:tcW w:w="4644" w:type="dxa"/>
          </w:tcPr>
          <w:p w:rsidR="009238BC" w:rsidRPr="00FC111D" w:rsidRDefault="00F37E67" w:rsidP="009238BC">
            <w:pPr>
              <w:pStyle w:val="Prrafodelista"/>
              <w:numPr>
                <w:ilvl w:val="0"/>
                <w:numId w:val="11"/>
              </w:numPr>
              <w:jc w:val="both"/>
              <w:rPr>
                <w:rFonts w:ascii="Bookman Old Style" w:hAnsi="Bookman Old Style"/>
                <w:sz w:val="16"/>
              </w:rPr>
            </w:pPr>
            <w:r w:rsidRPr="00FC111D">
              <w:rPr>
                <w:rFonts w:ascii="Bookman Old Style" w:hAnsi="Bookman Old Style"/>
                <w:sz w:val="16"/>
              </w:rPr>
              <w:t>Utiliza hoja de block 1/8</w:t>
            </w:r>
          </w:p>
        </w:tc>
        <w:tc>
          <w:tcPr>
            <w:tcW w:w="1134" w:type="dxa"/>
          </w:tcPr>
          <w:p w:rsidR="009238BC" w:rsidRPr="00FC111D" w:rsidRDefault="00F37E67" w:rsidP="009238BC">
            <w:pPr>
              <w:jc w:val="both"/>
              <w:rPr>
                <w:rFonts w:ascii="Bookman Old Style" w:hAnsi="Bookman Old Style"/>
                <w:sz w:val="16"/>
              </w:rPr>
            </w:pPr>
            <w:r w:rsidRPr="00FC111D">
              <w:rPr>
                <w:rFonts w:ascii="Bookman Old Style" w:hAnsi="Bookman Old Style"/>
                <w:sz w:val="16"/>
              </w:rPr>
              <w:t>2</w:t>
            </w:r>
          </w:p>
        </w:tc>
        <w:tc>
          <w:tcPr>
            <w:tcW w:w="1207" w:type="dxa"/>
          </w:tcPr>
          <w:p w:rsidR="009238BC" w:rsidRPr="00FC111D" w:rsidRDefault="009238BC" w:rsidP="009238BC">
            <w:pPr>
              <w:jc w:val="both"/>
              <w:rPr>
                <w:rFonts w:ascii="Bookman Old Style" w:hAnsi="Bookman Old Style"/>
                <w:sz w:val="16"/>
              </w:rPr>
            </w:pPr>
          </w:p>
        </w:tc>
      </w:tr>
      <w:tr w:rsidR="00F37E67" w:rsidRPr="00FC111D" w:rsidTr="009238BC">
        <w:tc>
          <w:tcPr>
            <w:tcW w:w="4644" w:type="dxa"/>
          </w:tcPr>
          <w:p w:rsidR="00F37E67" w:rsidRPr="00FC111D" w:rsidRDefault="00F37E67" w:rsidP="009238BC">
            <w:pPr>
              <w:pStyle w:val="Prrafodelista"/>
              <w:numPr>
                <w:ilvl w:val="0"/>
                <w:numId w:val="11"/>
              </w:numPr>
              <w:jc w:val="both"/>
              <w:rPr>
                <w:rFonts w:ascii="Bookman Old Style" w:hAnsi="Bookman Old Style"/>
                <w:sz w:val="16"/>
              </w:rPr>
            </w:pPr>
            <w:r w:rsidRPr="00FC111D">
              <w:rPr>
                <w:rFonts w:ascii="Bookman Old Style" w:hAnsi="Bookman Old Style"/>
                <w:sz w:val="16"/>
              </w:rPr>
              <w:t xml:space="preserve">Utiliza papel lustre, lápices </w:t>
            </w:r>
            <w:proofErr w:type="spellStart"/>
            <w:r w:rsidRPr="00FC111D">
              <w:rPr>
                <w:rFonts w:ascii="Bookman Old Style" w:hAnsi="Bookman Old Style"/>
                <w:sz w:val="16"/>
              </w:rPr>
              <w:t>scripto</w:t>
            </w:r>
            <w:proofErr w:type="spellEnd"/>
            <w:r w:rsidRPr="00FC111D">
              <w:rPr>
                <w:rFonts w:ascii="Bookman Old Style" w:hAnsi="Bookman Old Style"/>
                <w:sz w:val="16"/>
              </w:rPr>
              <w:t xml:space="preserve"> y de color para desarrollar trabajo.</w:t>
            </w:r>
          </w:p>
        </w:tc>
        <w:tc>
          <w:tcPr>
            <w:tcW w:w="1134" w:type="dxa"/>
          </w:tcPr>
          <w:p w:rsidR="00F37E67" w:rsidRPr="00FC111D" w:rsidRDefault="00F37E67" w:rsidP="009238BC">
            <w:pPr>
              <w:jc w:val="both"/>
              <w:rPr>
                <w:rFonts w:ascii="Bookman Old Style" w:hAnsi="Bookman Old Style"/>
                <w:sz w:val="16"/>
              </w:rPr>
            </w:pPr>
            <w:r w:rsidRPr="00FC111D">
              <w:rPr>
                <w:rFonts w:ascii="Bookman Old Style" w:hAnsi="Bookman Old Style"/>
                <w:sz w:val="16"/>
              </w:rPr>
              <w:t>3</w:t>
            </w:r>
          </w:p>
        </w:tc>
        <w:tc>
          <w:tcPr>
            <w:tcW w:w="1207" w:type="dxa"/>
          </w:tcPr>
          <w:p w:rsidR="00F37E67" w:rsidRPr="00FC111D" w:rsidRDefault="00F37E67" w:rsidP="009238BC">
            <w:pPr>
              <w:jc w:val="both"/>
              <w:rPr>
                <w:rFonts w:ascii="Bookman Old Style" w:hAnsi="Bookman Old Style"/>
                <w:sz w:val="16"/>
              </w:rPr>
            </w:pPr>
          </w:p>
        </w:tc>
      </w:tr>
      <w:tr w:rsidR="00F37E67" w:rsidRPr="00FC111D" w:rsidTr="009238BC">
        <w:tc>
          <w:tcPr>
            <w:tcW w:w="4644" w:type="dxa"/>
          </w:tcPr>
          <w:p w:rsidR="00F37E67" w:rsidRPr="00FC111D" w:rsidRDefault="00F37E67" w:rsidP="009238BC">
            <w:pPr>
              <w:pStyle w:val="Prrafodelista"/>
              <w:numPr>
                <w:ilvl w:val="0"/>
                <w:numId w:val="11"/>
              </w:numPr>
              <w:jc w:val="both"/>
              <w:rPr>
                <w:rFonts w:ascii="Bookman Old Style" w:hAnsi="Bookman Old Style"/>
                <w:sz w:val="16"/>
              </w:rPr>
            </w:pPr>
            <w:r w:rsidRPr="00FC111D">
              <w:rPr>
                <w:rFonts w:ascii="Bookman Old Style" w:hAnsi="Bookman Old Style"/>
                <w:sz w:val="16"/>
              </w:rPr>
              <w:t>Realiza un trabajo con buen oficio (corta, dibuja, pega, en forma adecuada)</w:t>
            </w:r>
          </w:p>
        </w:tc>
        <w:tc>
          <w:tcPr>
            <w:tcW w:w="1134" w:type="dxa"/>
          </w:tcPr>
          <w:p w:rsidR="00F37E67" w:rsidRPr="00FC111D" w:rsidRDefault="00F37E67" w:rsidP="009238BC">
            <w:pPr>
              <w:jc w:val="both"/>
              <w:rPr>
                <w:rFonts w:ascii="Bookman Old Style" w:hAnsi="Bookman Old Style"/>
                <w:sz w:val="16"/>
              </w:rPr>
            </w:pPr>
            <w:r w:rsidRPr="00FC111D">
              <w:rPr>
                <w:rFonts w:ascii="Bookman Old Style" w:hAnsi="Bookman Old Style"/>
                <w:sz w:val="16"/>
              </w:rPr>
              <w:t>3</w:t>
            </w:r>
          </w:p>
        </w:tc>
        <w:tc>
          <w:tcPr>
            <w:tcW w:w="1207" w:type="dxa"/>
          </w:tcPr>
          <w:p w:rsidR="00F37E67" w:rsidRPr="00FC111D" w:rsidRDefault="00F37E67" w:rsidP="009238BC">
            <w:pPr>
              <w:jc w:val="both"/>
              <w:rPr>
                <w:rFonts w:ascii="Bookman Old Style" w:hAnsi="Bookman Old Style"/>
                <w:sz w:val="16"/>
              </w:rPr>
            </w:pPr>
          </w:p>
        </w:tc>
      </w:tr>
      <w:tr w:rsidR="00F37E67" w:rsidRPr="00FC111D" w:rsidTr="009238BC">
        <w:tc>
          <w:tcPr>
            <w:tcW w:w="4644" w:type="dxa"/>
          </w:tcPr>
          <w:p w:rsidR="00F37E67" w:rsidRPr="00FC111D" w:rsidRDefault="00F37E67" w:rsidP="009238BC">
            <w:pPr>
              <w:pStyle w:val="Prrafodelista"/>
              <w:numPr>
                <w:ilvl w:val="0"/>
                <w:numId w:val="11"/>
              </w:numPr>
              <w:jc w:val="both"/>
              <w:rPr>
                <w:rFonts w:ascii="Bookman Old Style" w:hAnsi="Bookman Old Style"/>
                <w:sz w:val="16"/>
              </w:rPr>
            </w:pPr>
            <w:r w:rsidRPr="00FC111D">
              <w:rPr>
                <w:rFonts w:ascii="Bookman Old Style" w:hAnsi="Bookman Old Style"/>
                <w:sz w:val="16"/>
              </w:rPr>
              <w:t>Trabaja en clase y trae materiales</w:t>
            </w:r>
          </w:p>
        </w:tc>
        <w:tc>
          <w:tcPr>
            <w:tcW w:w="1134" w:type="dxa"/>
          </w:tcPr>
          <w:p w:rsidR="00F37E67" w:rsidRPr="00FC111D" w:rsidRDefault="00F37E67" w:rsidP="009238BC">
            <w:pPr>
              <w:jc w:val="both"/>
              <w:rPr>
                <w:rFonts w:ascii="Bookman Old Style" w:hAnsi="Bookman Old Style"/>
                <w:sz w:val="16"/>
              </w:rPr>
            </w:pPr>
            <w:r w:rsidRPr="00FC111D">
              <w:rPr>
                <w:rFonts w:ascii="Bookman Old Style" w:hAnsi="Bookman Old Style"/>
                <w:sz w:val="16"/>
              </w:rPr>
              <w:t>3</w:t>
            </w:r>
          </w:p>
        </w:tc>
        <w:tc>
          <w:tcPr>
            <w:tcW w:w="1207" w:type="dxa"/>
          </w:tcPr>
          <w:p w:rsidR="00F37E67" w:rsidRPr="00FC111D" w:rsidRDefault="00F37E67" w:rsidP="009238BC">
            <w:pPr>
              <w:jc w:val="both"/>
              <w:rPr>
                <w:rFonts w:ascii="Bookman Old Style" w:hAnsi="Bookman Old Style"/>
                <w:sz w:val="16"/>
              </w:rPr>
            </w:pPr>
          </w:p>
        </w:tc>
      </w:tr>
      <w:tr w:rsidR="00F37E67" w:rsidRPr="00FC111D" w:rsidTr="009238BC">
        <w:tc>
          <w:tcPr>
            <w:tcW w:w="4644" w:type="dxa"/>
          </w:tcPr>
          <w:p w:rsidR="00F37E67" w:rsidRPr="00FC111D" w:rsidRDefault="00F37E67" w:rsidP="009238BC">
            <w:pPr>
              <w:pStyle w:val="Prrafodelista"/>
              <w:numPr>
                <w:ilvl w:val="0"/>
                <w:numId w:val="11"/>
              </w:numPr>
              <w:jc w:val="both"/>
              <w:rPr>
                <w:rFonts w:ascii="Bookman Old Style" w:hAnsi="Bookman Old Style"/>
                <w:sz w:val="16"/>
              </w:rPr>
            </w:pPr>
            <w:r w:rsidRPr="00FC111D">
              <w:rPr>
                <w:rFonts w:ascii="Bookman Old Style" w:hAnsi="Bookman Old Style"/>
                <w:sz w:val="16"/>
              </w:rPr>
              <w:t>Presenta puntualmente el día…………</w:t>
            </w:r>
          </w:p>
        </w:tc>
        <w:tc>
          <w:tcPr>
            <w:tcW w:w="1134" w:type="dxa"/>
          </w:tcPr>
          <w:p w:rsidR="00F37E67" w:rsidRPr="00FC111D" w:rsidRDefault="00F37E67" w:rsidP="009238BC">
            <w:pPr>
              <w:jc w:val="both"/>
              <w:rPr>
                <w:rFonts w:ascii="Bookman Old Style" w:hAnsi="Bookman Old Style"/>
                <w:sz w:val="16"/>
              </w:rPr>
            </w:pPr>
            <w:r w:rsidRPr="00FC111D">
              <w:rPr>
                <w:rFonts w:ascii="Bookman Old Style" w:hAnsi="Bookman Old Style"/>
                <w:sz w:val="16"/>
              </w:rPr>
              <w:t>4</w:t>
            </w:r>
          </w:p>
        </w:tc>
        <w:tc>
          <w:tcPr>
            <w:tcW w:w="1207" w:type="dxa"/>
          </w:tcPr>
          <w:p w:rsidR="00F37E67" w:rsidRPr="00FC111D" w:rsidRDefault="00F37E67" w:rsidP="009238BC">
            <w:pPr>
              <w:jc w:val="both"/>
              <w:rPr>
                <w:rFonts w:ascii="Bookman Old Style" w:hAnsi="Bookman Old Style"/>
                <w:sz w:val="16"/>
              </w:rPr>
            </w:pPr>
          </w:p>
        </w:tc>
      </w:tr>
      <w:tr w:rsidR="00F37E67" w:rsidRPr="00FC111D" w:rsidTr="009238BC">
        <w:tc>
          <w:tcPr>
            <w:tcW w:w="4644" w:type="dxa"/>
          </w:tcPr>
          <w:p w:rsidR="00F37E67" w:rsidRPr="00FC111D" w:rsidRDefault="00F37E67" w:rsidP="00F37E67">
            <w:pPr>
              <w:pStyle w:val="Prrafodelista"/>
              <w:jc w:val="both"/>
              <w:rPr>
                <w:rFonts w:ascii="Bookman Old Style" w:hAnsi="Bookman Old Style"/>
                <w:sz w:val="16"/>
              </w:rPr>
            </w:pPr>
            <w:r w:rsidRPr="00FC111D">
              <w:rPr>
                <w:rFonts w:ascii="Bookman Old Style" w:hAnsi="Bookman Old Style"/>
                <w:sz w:val="16"/>
              </w:rPr>
              <w:t>Puntaje</w:t>
            </w:r>
          </w:p>
        </w:tc>
        <w:tc>
          <w:tcPr>
            <w:tcW w:w="1134" w:type="dxa"/>
          </w:tcPr>
          <w:p w:rsidR="00F37E67" w:rsidRPr="00FC111D" w:rsidRDefault="00F37E67" w:rsidP="009238BC">
            <w:pPr>
              <w:jc w:val="both"/>
              <w:rPr>
                <w:rFonts w:ascii="Bookman Old Style" w:hAnsi="Bookman Old Style"/>
                <w:sz w:val="16"/>
              </w:rPr>
            </w:pPr>
            <w:r w:rsidRPr="00FC111D">
              <w:rPr>
                <w:rFonts w:ascii="Bookman Old Style" w:hAnsi="Bookman Old Style"/>
                <w:sz w:val="16"/>
              </w:rPr>
              <w:t>26</w:t>
            </w:r>
          </w:p>
        </w:tc>
        <w:tc>
          <w:tcPr>
            <w:tcW w:w="1207" w:type="dxa"/>
          </w:tcPr>
          <w:p w:rsidR="00F37E67" w:rsidRPr="00FC111D" w:rsidRDefault="00F37E67" w:rsidP="009238BC">
            <w:pPr>
              <w:jc w:val="both"/>
              <w:rPr>
                <w:rFonts w:ascii="Bookman Old Style" w:hAnsi="Bookman Old Style"/>
                <w:sz w:val="16"/>
              </w:rPr>
            </w:pPr>
          </w:p>
        </w:tc>
      </w:tr>
      <w:tr w:rsidR="00F37E67" w:rsidRPr="00FC111D" w:rsidTr="009238BC">
        <w:tc>
          <w:tcPr>
            <w:tcW w:w="4644" w:type="dxa"/>
          </w:tcPr>
          <w:p w:rsidR="00F37E67" w:rsidRPr="00FC111D" w:rsidRDefault="00F37E67" w:rsidP="00F37E67">
            <w:pPr>
              <w:pStyle w:val="Prrafodelista"/>
              <w:jc w:val="both"/>
              <w:rPr>
                <w:rFonts w:ascii="Bookman Old Style" w:hAnsi="Bookman Old Style"/>
                <w:sz w:val="16"/>
              </w:rPr>
            </w:pPr>
            <w:r w:rsidRPr="00FC111D">
              <w:rPr>
                <w:rFonts w:ascii="Bookman Old Style" w:hAnsi="Bookman Old Style"/>
                <w:sz w:val="16"/>
              </w:rPr>
              <w:t>Nota</w:t>
            </w:r>
          </w:p>
          <w:p w:rsidR="00F37E67" w:rsidRPr="00FC111D" w:rsidRDefault="00F37E67" w:rsidP="00F37E67">
            <w:pPr>
              <w:pStyle w:val="Prrafodelista"/>
              <w:jc w:val="both"/>
              <w:rPr>
                <w:rFonts w:ascii="Bookman Old Style" w:hAnsi="Bookman Old Style"/>
                <w:sz w:val="16"/>
              </w:rPr>
            </w:pPr>
          </w:p>
        </w:tc>
        <w:tc>
          <w:tcPr>
            <w:tcW w:w="1134" w:type="dxa"/>
          </w:tcPr>
          <w:p w:rsidR="00F37E67" w:rsidRPr="00FC111D" w:rsidRDefault="00F37E67" w:rsidP="009238BC">
            <w:pPr>
              <w:jc w:val="both"/>
              <w:rPr>
                <w:rFonts w:ascii="Bookman Old Style" w:hAnsi="Bookman Old Style"/>
                <w:sz w:val="16"/>
              </w:rPr>
            </w:pPr>
          </w:p>
        </w:tc>
        <w:tc>
          <w:tcPr>
            <w:tcW w:w="1207" w:type="dxa"/>
          </w:tcPr>
          <w:p w:rsidR="00F37E67" w:rsidRPr="00FC111D" w:rsidRDefault="00F37E67" w:rsidP="009238BC">
            <w:pPr>
              <w:jc w:val="both"/>
              <w:rPr>
                <w:rFonts w:ascii="Bookman Old Style" w:hAnsi="Bookman Old Style"/>
                <w:sz w:val="16"/>
              </w:rPr>
            </w:pPr>
          </w:p>
        </w:tc>
      </w:tr>
    </w:tbl>
    <w:p w:rsidR="009238BC" w:rsidRPr="009238BC" w:rsidRDefault="009238BC" w:rsidP="00FC111D">
      <w:pPr>
        <w:spacing w:after="0"/>
        <w:jc w:val="both"/>
        <w:rPr>
          <w:rFonts w:ascii="Bookman Old Style" w:hAnsi="Bookman Old Style"/>
          <w:sz w:val="20"/>
        </w:rPr>
      </w:pPr>
      <w:bookmarkStart w:id="0" w:name="_GoBack"/>
      <w:bookmarkEnd w:id="0"/>
    </w:p>
    <w:sectPr w:rsidR="009238BC" w:rsidRPr="009238BC" w:rsidSect="008D7511">
      <w:pgSz w:w="15840" w:h="12240" w:orient="landscape"/>
      <w:pgMar w:top="720" w:right="720" w:bottom="720" w:left="720" w:header="708" w:footer="708" w:gutter="0"/>
      <w:pgBorders w:offsetFrom="page">
        <w:top w:val="dotDash" w:sz="4" w:space="24" w:color="auto"/>
        <w:left w:val="dotDash" w:sz="4" w:space="24" w:color="auto"/>
        <w:bottom w:val="dotDash" w:sz="4" w:space="24" w:color="auto"/>
        <w:right w:val="dotDash" w:sz="4" w:space="24" w:color="auto"/>
      </w:pgBorders>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92633"/>
    <w:multiLevelType w:val="multilevel"/>
    <w:tmpl w:val="4BF44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D146B3"/>
    <w:multiLevelType w:val="multilevel"/>
    <w:tmpl w:val="15E66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EA484C"/>
    <w:multiLevelType w:val="multilevel"/>
    <w:tmpl w:val="905CB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2C005B"/>
    <w:multiLevelType w:val="multilevel"/>
    <w:tmpl w:val="7C740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BE553F"/>
    <w:multiLevelType w:val="multilevel"/>
    <w:tmpl w:val="3F68F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08316B"/>
    <w:multiLevelType w:val="multilevel"/>
    <w:tmpl w:val="0C7EA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2A4BCE"/>
    <w:multiLevelType w:val="hybridMultilevel"/>
    <w:tmpl w:val="194830D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5FBF67C8"/>
    <w:multiLevelType w:val="hybridMultilevel"/>
    <w:tmpl w:val="4AAC119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678D5CD9"/>
    <w:multiLevelType w:val="hybridMultilevel"/>
    <w:tmpl w:val="6FB27EB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6EEC1838"/>
    <w:multiLevelType w:val="multilevel"/>
    <w:tmpl w:val="81B68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6E6019"/>
    <w:multiLevelType w:val="multilevel"/>
    <w:tmpl w:val="B7FCD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9"/>
  </w:num>
  <w:num w:numId="4">
    <w:abstractNumId w:val="10"/>
  </w:num>
  <w:num w:numId="5">
    <w:abstractNumId w:val="2"/>
  </w:num>
  <w:num w:numId="6">
    <w:abstractNumId w:val="3"/>
  </w:num>
  <w:num w:numId="7">
    <w:abstractNumId w:val="5"/>
  </w:num>
  <w:num w:numId="8">
    <w:abstractNumId w:val="0"/>
  </w:num>
  <w:num w:numId="9">
    <w:abstractNumId w:val="8"/>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4"/>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B5E"/>
    <w:rsid w:val="004A4243"/>
    <w:rsid w:val="008D7511"/>
    <w:rsid w:val="009238BC"/>
    <w:rsid w:val="00A53C86"/>
    <w:rsid w:val="00A6168B"/>
    <w:rsid w:val="00C67B5E"/>
    <w:rsid w:val="00F37E67"/>
    <w:rsid w:val="00FC11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67B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B5E"/>
    <w:rPr>
      <w:rFonts w:ascii="Tahoma" w:hAnsi="Tahoma" w:cs="Tahoma"/>
      <w:sz w:val="16"/>
      <w:szCs w:val="16"/>
    </w:rPr>
  </w:style>
  <w:style w:type="paragraph" w:styleId="Prrafodelista">
    <w:name w:val="List Paragraph"/>
    <w:basedOn w:val="Normal"/>
    <w:uiPriority w:val="34"/>
    <w:qFormat/>
    <w:rsid w:val="008D7511"/>
    <w:pPr>
      <w:ind w:left="720"/>
      <w:contextualSpacing/>
    </w:pPr>
  </w:style>
  <w:style w:type="table" w:styleId="Tablaconcuadrcula">
    <w:name w:val="Table Grid"/>
    <w:basedOn w:val="Tablanormal"/>
    <w:uiPriority w:val="59"/>
    <w:rsid w:val="009238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67B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B5E"/>
    <w:rPr>
      <w:rFonts w:ascii="Tahoma" w:hAnsi="Tahoma" w:cs="Tahoma"/>
      <w:sz w:val="16"/>
      <w:szCs w:val="16"/>
    </w:rPr>
  </w:style>
  <w:style w:type="paragraph" w:styleId="Prrafodelista">
    <w:name w:val="List Paragraph"/>
    <w:basedOn w:val="Normal"/>
    <w:uiPriority w:val="34"/>
    <w:qFormat/>
    <w:rsid w:val="008D7511"/>
    <w:pPr>
      <w:ind w:left="720"/>
      <w:contextualSpacing/>
    </w:pPr>
  </w:style>
  <w:style w:type="table" w:styleId="Tablaconcuadrcula">
    <w:name w:val="Table Grid"/>
    <w:basedOn w:val="Tablanormal"/>
    <w:uiPriority w:val="59"/>
    <w:rsid w:val="009238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087366">
      <w:bodyDiv w:val="1"/>
      <w:marLeft w:val="0"/>
      <w:marRight w:val="0"/>
      <w:marTop w:val="0"/>
      <w:marBottom w:val="0"/>
      <w:divBdr>
        <w:top w:val="none" w:sz="0" w:space="0" w:color="auto"/>
        <w:left w:val="none" w:sz="0" w:space="0" w:color="auto"/>
        <w:bottom w:val="none" w:sz="0" w:space="0" w:color="auto"/>
        <w:right w:val="none" w:sz="0" w:space="0" w:color="auto"/>
      </w:divBdr>
      <w:divsChild>
        <w:div w:id="1545174116">
          <w:marLeft w:val="0"/>
          <w:marRight w:val="0"/>
          <w:marTop w:val="405"/>
          <w:marBottom w:val="0"/>
          <w:divBdr>
            <w:top w:val="none" w:sz="0" w:space="0" w:color="auto"/>
            <w:left w:val="none" w:sz="0" w:space="0" w:color="auto"/>
            <w:bottom w:val="none" w:sz="0" w:space="0" w:color="auto"/>
            <w:right w:val="none" w:sz="0" w:space="0" w:color="auto"/>
          </w:divBdr>
          <w:divsChild>
            <w:div w:id="265817131">
              <w:marLeft w:val="0"/>
              <w:marRight w:val="0"/>
              <w:marTop w:val="0"/>
              <w:marBottom w:val="0"/>
              <w:divBdr>
                <w:top w:val="none" w:sz="0" w:space="0" w:color="auto"/>
                <w:left w:val="none" w:sz="0" w:space="0" w:color="auto"/>
                <w:bottom w:val="none" w:sz="0" w:space="0" w:color="auto"/>
                <w:right w:val="none" w:sz="0" w:space="0" w:color="auto"/>
              </w:divBdr>
              <w:divsChild>
                <w:div w:id="217477619">
                  <w:marLeft w:val="0"/>
                  <w:marRight w:val="105"/>
                  <w:marTop w:val="300"/>
                  <w:marBottom w:val="0"/>
                  <w:divBdr>
                    <w:top w:val="none" w:sz="0" w:space="0" w:color="auto"/>
                    <w:left w:val="none" w:sz="0" w:space="0" w:color="auto"/>
                    <w:bottom w:val="none" w:sz="0" w:space="0" w:color="auto"/>
                    <w:right w:val="none" w:sz="0" w:space="0" w:color="auto"/>
                  </w:divBdr>
                  <w:divsChild>
                    <w:div w:id="200481337">
                      <w:marLeft w:val="0"/>
                      <w:marRight w:val="0"/>
                      <w:marTop w:val="0"/>
                      <w:marBottom w:val="0"/>
                      <w:divBdr>
                        <w:top w:val="none" w:sz="0" w:space="0" w:color="auto"/>
                        <w:left w:val="none" w:sz="0" w:space="0" w:color="auto"/>
                        <w:bottom w:val="none" w:sz="0" w:space="0" w:color="auto"/>
                        <w:right w:val="none" w:sz="0" w:space="0" w:color="auto"/>
                      </w:divBdr>
                      <w:divsChild>
                        <w:div w:id="231744455">
                          <w:marLeft w:val="0"/>
                          <w:marRight w:val="0"/>
                          <w:marTop w:val="0"/>
                          <w:marBottom w:val="0"/>
                          <w:divBdr>
                            <w:top w:val="single" w:sz="48" w:space="14" w:color="F2F2E4"/>
                            <w:left w:val="single" w:sz="6" w:space="26" w:color="EDEDED"/>
                            <w:bottom w:val="single" w:sz="6" w:space="11" w:color="EDEDED"/>
                            <w:right w:val="single" w:sz="6" w:space="11" w:color="EDEDED"/>
                          </w:divBdr>
                          <w:divsChild>
                            <w:div w:id="1779912843">
                              <w:marLeft w:val="8970"/>
                              <w:marRight w:val="0"/>
                              <w:marTop w:val="0"/>
                              <w:marBottom w:val="0"/>
                              <w:divBdr>
                                <w:top w:val="none" w:sz="0" w:space="0" w:color="auto"/>
                                <w:left w:val="none" w:sz="0" w:space="0" w:color="auto"/>
                                <w:bottom w:val="none" w:sz="0" w:space="0" w:color="auto"/>
                                <w:right w:val="none" w:sz="0" w:space="0" w:color="auto"/>
                              </w:divBdr>
                              <w:divsChild>
                                <w:div w:id="97529859">
                                  <w:marLeft w:val="0"/>
                                  <w:marRight w:val="0"/>
                                  <w:marTop w:val="0"/>
                                  <w:marBottom w:val="0"/>
                                  <w:divBdr>
                                    <w:top w:val="none" w:sz="0" w:space="0" w:color="auto"/>
                                    <w:left w:val="none" w:sz="0" w:space="0" w:color="auto"/>
                                    <w:bottom w:val="none" w:sz="0" w:space="0" w:color="auto"/>
                                    <w:right w:val="none" w:sz="0" w:space="0" w:color="auto"/>
                                  </w:divBdr>
                                </w:div>
                              </w:divsChild>
                            </w:div>
                            <w:div w:id="804010382">
                              <w:marLeft w:val="0"/>
                              <w:marRight w:val="0"/>
                              <w:marTop w:val="0"/>
                              <w:marBottom w:val="0"/>
                              <w:divBdr>
                                <w:top w:val="none" w:sz="0" w:space="0" w:color="auto"/>
                                <w:left w:val="none" w:sz="0" w:space="0" w:color="auto"/>
                                <w:bottom w:val="none" w:sz="0" w:space="0" w:color="auto"/>
                                <w:right w:val="none" w:sz="0" w:space="0" w:color="auto"/>
                              </w:divBdr>
                              <w:divsChild>
                                <w:div w:id="37285446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2538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7.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1753</Words>
  <Characters>9643</Characters>
  <Application>Microsoft Office Word</Application>
  <DocSecurity>0</DocSecurity>
  <Lines>80</Lines>
  <Paragraphs>22</Paragraphs>
  <ScaleCrop>false</ScaleCrop>
  <HeadingPairs>
    <vt:vector size="4" baseType="variant">
      <vt:variant>
        <vt:lpstr>Título</vt:lpstr>
      </vt:variant>
      <vt:variant>
        <vt:i4>1</vt:i4>
      </vt:variant>
      <vt:variant>
        <vt:lpstr>Títulos</vt:lpstr>
      </vt:variant>
      <vt:variant>
        <vt:i4>11</vt:i4>
      </vt:variant>
    </vt:vector>
  </HeadingPairs>
  <TitlesOfParts>
    <vt:vector size="12" baseType="lpstr">
      <vt:lpstr/>
      <vt:lpstr>/ColegioPalmarés</vt:lpstr>
      <vt:lpstr>Technological Education</vt:lpstr>
      <vt:lpstr>First Grade Secondary</vt:lpstr>
      <vt:lpstr>Miss Samanta González Farías</vt:lpstr>
      <vt:lpstr>Diferencias entre un logotipo, un isotipo, un imagotipo, una marca…</vt:lpstr>
      <vt:lpstr/>
      <vt:lpstr>    Logotipo / Logo</vt:lpstr>
      <vt:lpstr>///ColegioPalmarés</vt:lpstr>
      <vt:lpstr>Technological Education</vt:lpstr>
      <vt:lpstr>First Grade Secondary</vt:lpstr>
      <vt:lpstr>Miss Samanta González Farías</vt:lpstr>
    </vt:vector>
  </TitlesOfParts>
  <Company>Hewlett-Packard</Company>
  <LinksUpToDate>false</LinksUpToDate>
  <CharactersWithSpaces>11374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Samanta</dc:creator>
  <cp:lastModifiedBy>Miss Samanta</cp:lastModifiedBy>
  <cp:revision>2</cp:revision>
  <dcterms:created xsi:type="dcterms:W3CDTF">2011-10-20T04:47:00Z</dcterms:created>
  <dcterms:modified xsi:type="dcterms:W3CDTF">2011-10-20T05:41:00Z</dcterms:modified>
</cp:coreProperties>
</file>